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181" w:rsidRPr="00E53181" w:rsidRDefault="00E53181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НЕГОСУДАРСТВЕННОЕ ОБРАЗОВАТЕЛЬНОЕ УЧРЕЖДЕНИЕ</w:t>
      </w:r>
      <w:r w:rsidR="00F10A3D">
        <w:rPr>
          <w:b/>
          <w:sz w:val="28"/>
          <w:szCs w:val="28"/>
        </w:rPr>
        <w:br/>
      </w:r>
      <w:r w:rsidRPr="00E53181">
        <w:rPr>
          <w:b/>
          <w:sz w:val="28"/>
          <w:szCs w:val="28"/>
        </w:rPr>
        <w:t>ВЫСШЕГО ПРОФЕССИОНАЛЬНОГО ОБРАЗОВАНИЯ</w:t>
      </w:r>
    </w:p>
    <w:p w:rsidR="00E53181" w:rsidRPr="00E53181" w:rsidRDefault="00E53181" w:rsidP="00F10A3D">
      <w:pPr>
        <w:spacing w:before="120" w:after="120"/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САНКТ-ПЕТЕРБУРГСКИЙ</w:t>
      </w:r>
      <w:r w:rsidR="00F10A3D">
        <w:rPr>
          <w:b/>
          <w:sz w:val="28"/>
          <w:szCs w:val="28"/>
        </w:rPr>
        <w:br/>
      </w:r>
      <w:r w:rsidRPr="00E53181">
        <w:rPr>
          <w:b/>
          <w:sz w:val="28"/>
          <w:szCs w:val="28"/>
        </w:rPr>
        <w:t>ГУМАНИТАРНЫЙ УНИВЕРСИТЕТ ПРОФСОЮЗОВ»</w:t>
      </w:r>
    </w:p>
    <w:p w:rsidR="00E53181" w:rsidRPr="00E53181" w:rsidRDefault="00E53181" w:rsidP="00E53181">
      <w:pPr>
        <w:rPr>
          <w:b/>
          <w:sz w:val="28"/>
          <w:szCs w:val="28"/>
        </w:rPr>
      </w:pPr>
    </w:p>
    <w:p w:rsidR="00E53181" w:rsidRPr="00934C66" w:rsidRDefault="00E53181" w:rsidP="00E53181">
      <w:pPr>
        <w:jc w:val="center"/>
        <w:rPr>
          <w:bCs/>
          <w:sz w:val="28"/>
          <w:szCs w:val="28"/>
        </w:rPr>
      </w:pPr>
      <w:r w:rsidRPr="00E53181">
        <w:rPr>
          <w:sz w:val="28"/>
          <w:szCs w:val="28"/>
        </w:rPr>
        <w:t>Кафедра</w:t>
      </w:r>
      <w:r w:rsidR="00F67F0F">
        <w:rPr>
          <w:sz w:val="28"/>
          <w:szCs w:val="28"/>
        </w:rPr>
        <w:t xml:space="preserve"> </w:t>
      </w:r>
      <w:r w:rsidR="00934C66">
        <w:rPr>
          <w:bCs/>
          <w:sz w:val="28"/>
          <w:szCs w:val="28"/>
        </w:rPr>
        <w:t>Информатики и математики</w:t>
      </w:r>
    </w:p>
    <w:p w:rsidR="00E53181" w:rsidRPr="00F10A3D" w:rsidRDefault="00E53181" w:rsidP="00E53181">
      <w:pPr>
        <w:jc w:val="center"/>
        <w:rPr>
          <w:color w:val="808080" w:themeColor="background1" w:themeShade="80"/>
        </w:rPr>
      </w:pPr>
      <w:r w:rsidRPr="00F10A3D">
        <w:rPr>
          <w:color w:val="808080" w:themeColor="background1" w:themeShade="80"/>
        </w:rPr>
        <w:t>(полное наименование кафедры)</w:t>
      </w:r>
    </w:p>
    <w:p w:rsidR="00E53181" w:rsidRDefault="00E53181" w:rsidP="00E53181">
      <w:pPr>
        <w:ind w:left="5103"/>
        <w:jc w:val="right"/>
        <w:rPr>
          <w:sz w:val="28"/>
          <w:szCs w:val="28"/>
        </w:rPr>
      </w:pPr>
    </w:p>
    <w:p w:rsidR="00E53181" w:rsidRDefault="00E53181" w:rsidP="00E53181">
      <w:pPr>
        <w:ind w:left="5103"/>
        <w:jc w:val="right"/>
        <w:rPr>
          <w:sz w:val="28"/>
          <w:szCs w:val="28"/>
        </w:rPr>
      </w:pPr>
    </w:p>
    <w:p w:rsidR="00E53181" w:rsidRPr="00E53181" w:rsidRDefault="00E53181" w:rsidP="00E53181">
      <w:pPr>
        <w:ind w:left="5103"/>
        <w:jc w:val="right"/>
        <w:rPr>
          <w:sz w:val="28"/>
          <w:szCs w:val="28"/>
        </w:rPr>
      </w:pPr>
    </w:p>
    <w:p w:rsidR="00934C66" w:rsidRPr="00E53181" w:rsidRDefault="00934C66" w:rsidP="00934C66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934C66" w:rsidRPr="00E53181" w:rsidRDefault="00934C66" w:rsidP="00934C66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>на заседании кафедры</w:t>
      </w:r>
    </w:p>
    <w:p w:rsidR="00934C66" w:rsidRPr="00E53181" w:rsidRDefault="00934C66" w:rsidP="00934C66">
      <w:pPr>
        <w:ind w:left="5103"/>
        <w:jc w:val="right"/>
        <w:rPr>
          <w:sz w:val="28"/>
          <w:szCs w:val="28"/>
        </w:rPr>
      </w:pPr>
    </w:p>
    <w:p w:rsidR="00934C66" w:rsidRPr="00086873" w:rsidRDefault="00934C66" w:rsidP="00934C66">
      <w:pPr>
        <w:ind w:firstLine="709"/>
        <w:jc w:val="right"/>
        <w:rPr>
          <w:rFonts w:eastAsia="Calibri"/>
          <w:b/>
          <w:sz w:val="28"/>
          <w:szCs w:val="28"/>
          <w:lang w:eastAsia="en-US"/>
        </w:rPr>
      </w:pPr>
      <w:r>
        <w:rPr>
          <w:sz w:val="28"/>
          <w:szCs w:val="28"/>
        </w:rPr>
        <w:t>Протокол №</w:t>
      </w:r>
      <w:r w:rsidR="00A4107C">
        <w:rPr>
          <w:sz w:val="28"/>
          <w:szCs w:val="28"/>
        </w:rPr>
        <w:t xml:space="preserve"> 9</w:t>
      </w:r>
      <w:r w:rsidR="006765C7" w:rsidRPr="006765C7">
        <w:rPr>
          <w:sz w:val="28"/>
          <w:szCs w:val="28"/>
        </w:rPr>
        <w:t xml:space="preserve"> </w:t>
      </w:r>
      <w:r w:rsidR="006765C7">
        <w:rPr>
          <w:sz w:val="28"/>
          <w:szCs w:val="28"/>
        </w:rPr>
        <w:t xml:space="preserve">от </w:t>
      </w:r>
      <w:r w:rsidR="00A4107C">
        <w:rPr>
          <w:sz w:val="28"/>
          <w:szCs w:val="28"/>
        </w:rPr>
        <w:t>24</w:t>
      </w:r>
      <w:r>
        <w:rPr>
          <w:sz w:val="28"/>
          <w:szCs w:val="28"/>
        </w:rPr>
        <w:t>.</w:t>
      </w:r>
      <w:r w:rsidR="00A4107C">
        <w:rPr>
          <w:sz w:val="28"/>
          <w:szCs w:val="28"/>
        </w:rPr>
        <w:t>05</w:t>
      </w:r>
      <w:r>
        <w:rPr>
          <w:sz w:val="28"/>
          <w:szCs w:val="28"/>
        </w:rPr>
        <w:t>.202</w:t>
      </w:r>
      <w:r w:rsidR="00A4107C">
        <w:rPr>
          <w:sz w:val="28"/>
          <w:szCs w:val="28"/>
        </w:rPr>
        <w:t>4</w:t>
      </w:r>
    </w:p>
    <w:p w:rsidR="00E53181" w:rsidRDefault="00E53181" w:rsidP="00F10A3D">
      <w:pPr>
        <w:spacing w:before="1680" w:after="120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ФОНД ОЦЕНОЧНЫХ СРЕДСТВ ПО ДИСЦИПЛИН</w:t>
      </w:r>
      <w:r w:rsidR="00934C66">
        <w:rPr>
          <w:rFonts w:eastAsia="Calibri"/>
          <w:b/>
          <w:sz w:val="28"/>
          <w:szCs w:val="28"/>
          <w:lang w:eastAsia="en-US"/>
        </w:rPr>
        <w:t>Е</w:t>
      </w:r>
    </w:p>
    <w:p w:rsidR="006B284B" w:rsidRDefault="008B3ACB" w:rsidP="00F10A3D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Проектный практикум</w:t>
      </w:r>
    </w:p>
    <w:p w:rsidR="00E53181" w:rsidRPr="00F10A3D" w:rsidRDefault="00E53181" w:rsidP="00F10A3D">
      <w:pPr>
        <w:jc w:val="center"/>
        <w:rPr>
          <w:color w:val="808080" w:themeColor="background1" w:themeShade="80"/>
        </w:rPr>
      </w:pPr>
      <w:r w:rsidRPr="00F10A3D">
        <w:rPr>
          <w:color w:val="808080" w:themeColor="background1" w:themeShade="80"/>
        </w:rPr>
        <w:t>(наименование дисциплины)</w:t>
      </w:r>
    </w:p>
    <w:p w:rsidR="00E53181" w:rsidRDefault="00E53181" w:rsidP="00F10A3D">
      <w:pPr>
        <w:jc w:val="center"/>
        <w:rPr>
          <w:rFonts w:eastAsia="Calibri"/>
          <w:sz w:val="28"/>
          <w:szCs w:val="28"/>
          <w:lang w:eastAsia="en-US"/>
        </w:rPr>
      </w:pPr>
    </w:p>
    <w:p w:rsidR="00A4107C" w:rsidRPr="00E07858" w:rsidRDefault="00A4107C" w:rsidP="00F10A3D">
      <w:pPr>
        <w:spacing w:before="120" w:after="120"/>
        <w:jc w:val="center"/>
        <w:rPr>
          <w:b/>
          <w:sz w:val="28"/>
          <w:szCs w:val="28"/>
        </w:rPr>
      </w:pPr>
      <w:r w:rsidRPr="00E07858">
        <w:rPr>
          <w:b/>
          <w:sz w:val="28"/>
          <w:szCs w:val="28"/>
        </w:rPr>
        <w:t>09.03.03. Прикладная информатика, бакалавриат</w:t>
      </w:r>
    </w:p>
    <w:p w:rsidR="00E53181" w:rsidRPr="00F10A3D" w:rsidRDefault="00E53181" w:rsidP="00F10A3D">
      <w:pPr>
        <w:jc w:val="center"/>
        <w:rPr>
          <w:color w:val="808080" w:themeColor="background1" w:themeShade="80"/>
        </w:rPr>
      </w:pPr>
      <w:r w:rsidRPr="00F10A3D">
        <w:rPr>
          <w:color w:val="808080" w:themeColor="background1" w:themeShade="80"/>
        </w:rPr>
        <w:t>(код наименования направления подготовки /специальности/)</w:t>
      </w:r>
    </w:p>
    <w:p w:rsidR="00E53181" w:rsidRPr="00E53181" w:rsidRDefault="00E53181" w:rsidP="00F10A3D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A4107C" w:rsidRPr="00E07858" w:rsidRDefault="00A4107C" w:rsidP="00F10A3D">
      <w:pPr>
        <w:spacing w:before="120" w:after="120"/>
        <w:jc w:val="center"/>
        <w:rPr>
          <w:b/>
          <w:sz w:val="28"/>
          <w:szCs w:val="28"/>
        </w:rPr>
      </w:pPr>
      <w:r w:rsidRPr="00E07858">
        <w:rPr>
          <w:b/>
          <w:sz w:val="28"/>
          <w:szCs w:val="28"/>
        </w:rPr>
        <w:t>профиль «Прикладная информатика в экономике»</w:t>
      </w:r>
    </w:p>
    <w:p w:rsidR="00E53181" w:rsidRPr="00F10A3D" w:rsidRDefault="00E53181" w:rsidP="00F10A3D">
      <w:pPr>
        <w:jc w:val="center"/>
        <w:rPr>
          <w:color w:val="808080" w:themeColor="background1" w:themeShade="80"/>
        </w:rPr>
      </w:pPr>
      <w:r w:rsidRPr="00F10A3D">
        <w:rPr>
          <w:color w:val="808080" w:themeColor="background1" w:themeShade="80"/>
        </w:rPr>
        <w:t>(направленность/профиль/)</w:t>
      </w:r>
    </w:p>
    <w:p w:rsidR="00843637" w:rsidRDefault="00843637" w:rsidP="00F10A3D">
      <w:pPr>
        <w:jc w:val="center"/>
        <w:rPr>
          <w:rFonts w:eastAsia="Calibri"/>
          <w:sz w:val="28"/>
          <w:szCs w:val="28"/>
          <w:lang w:eastAsia="en-US"/>
        </w:rPr>
      </w:pPr>
    </w:p>
    <w:p w:rsidR="00E53181" w:rsidRDefault="00E53181" w:rsidP="00F10A3D">
      <w:pPr>
        <w:spacing w:before="3000"/>
        <w:jc w:val="center"/>
        <w:rPr>
          <w:rFonts w:eastAsia="Calibri"/>
          <w:sz w:val="28"/>
          <w:szCs w:val="28"/>
          <w:lang w:eastAsia="en-US"/>
        </w:rPr>
      </w:pPr>
      <w:r w:rsidRPr="00E53181">
        <w:rPr>
          <w:rFonts w:eastAsia="Calibri"/>
          <w:sz w:val="28"/>
          <w:szCs w:val="28"/>
          <w:lang w:eastAsia="en-US"/>
        </w:rPr>
        <w:t>Санкт-Петербург</w:t>
      </w:r>
      <w:r w:rsidR="00F10A3D">
        <w:rPr>
          <w:rFonts w:eastAsia="Calibri"/>
          <w:sz w:val="28"/>
          <w:szCs w:val="28"/>
          <w:lang w:eastAsia="en-US"/>
        </w:rPr>
        <w:br/>
        <w:t>2024</w:t>
      </w:r>
    </w:p>
    <w:p w:rsidR="00E07858" w:rsidRDefault="00E07858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br w:type="page"/>
      </w:r>
    </w:p>
    <w:p w:rsidR="00843637" w:rsidRPr="007E1E35" w:rsidRDefault="00843637" w:rsidP="007E1E35">
      <w:pPr>
        <w:pStyle w:val="1"/>
      </w:pPr>
      <w:r w:rsidRPr="007E1E35">
        <w:lastRenderedPageBreak/>
        <w:t>1. Общие положения</w:t>
      </w:r>
    </w:p>
    <w:p w:rsidR="00843637" w:rsidRPr="00843637" w:rsidRDefault="00843637" w:rsidP="007E1E35">
      <w:pPr>
        <w:pStyle w:val="aff8"/>
      </w:pPr>
      <w:r w:rsidRPr="00843637">
        <w:t xml:space="preserve">Фонд оценочных средств (ФОС) по дисциплине используется в целях нормирования процедуры оценивания качества подготовки и осуществляет установление соответствия учебных достижений запланированным результатам обучения и требованиям образовательной программы </w:t>
      </w:r>
      <w:r w:rsidR="007E1E35" w:rsidRPr="007E1E35">
        <w:t>09.03.03. Прикладная информатика</w:t>
      </w:r>
      <w:r w:rsidR="006C126A">
        <w:t xml:space="preserve"> </w:t>
      </w:r>
      <w:r w:rsidRPr="00843637">
        <w:t>дисциплины</w:t>
      </w:r>
      <w:r w:rsidR="006C126A">
        <w:t xml:space="preserve"> «Проектный практикум</w:t>
      </w:r>
      <w:r w:rsidR="00DC6B3B" w:rsidRPr="006C126A">
        <w:t>»</w:t>
      </w:r>
      <w:r w:rsidRPr="00843637">
        <w:t xml:space="preserve">. Предметом оценивания являются знания, умения, навыки и (или) опыт деятельности, характеризующие этапы формирования компетенций у обучающихся. Процедуры оценивания применяются в процессе обучения на каждом этапе формирования компетенций посредством определения для отдельных составных частей дисциплины методов контроля – оценочных средств. Основным механизмом оценки качества подготовки и формой контроля учебной работы студентов являются текущий контроль успеваемости и промежуточная аттестация. </w:t>
      </w:r>
    </w:p>
    <w:p w:rsidR="00843637" w:rsidRPr="007E1E35" w:rsidRDefault="00843637" w:rsidP="007E1E35">
      <w:pPr>
        <w:pStyle w:val="2"/>
      </w:pPr>
      <w:r w:rsidRPr="007E1E35">
        <w:t>1.1. Цель и задачи текущего к</w:t>
      </w:r>
      <w:r w:rsidR="00980CD7" w:rsidRPr="007E1E35">
        <w:t>онтроля студентов по дисциплине</w:t>
      </w:r>
    </w:p>
    <w:p w:rsidR="00843637" w:rsidRPr="00843637" w:rsidRDefault="00843637" w:rsidP="007E1E35">
      <w:pPr>
        <w:pStyle w:val="aff8"/>
      </w:pPr>
      <w:r w:rsidRPr="00843637">
        <w:t xml:space="preserve">Цель текущего контроля – систематическая проверка степени освоения программы дисциплины </w:t>
      </w:r>
      <w:r w:rsidR="006C126A">
        <w:t>«Проектный практикум</w:t>
      </w:r>
      <w:r w:rsidR="006C126A" w:rsidRPr="006C126A">
        <w:t>»</w:t>
      </w:r>
      <w:r w:rsidR="006C126A">
        <w:t xml:space="preserve"> </w:t>
      </w:r>
      <w:r w:rsidRPr="00843637">
        <w:t>уровня достижения планируемых результатов обучения</w:t>
      </w:r>
      <w:r w:rsidR="007E1E35">
        <w:t xml:space="preserve"> – </w:t>
      </w:r>
      <w:r w:rsidRPr="00843637">
        <w:t xml:space="preserve">знаний, умений, навыков, в ходе ее изучения при проведении занятий, предусмотренных учебным планом. Задачи текущего контроля: </w:t>
      </w:r>
    </w:p>
    <w:p w:rsidR="00843637" w:rsidRPr="00843637" w:rsidRDefault="00843637" w:rsidP="007E1E35">
      <w:pPr>
        <w:pStyle w:val="aff8"/>
      </w:pPr>
      <w:r w:rsidRPr="00843637">
        <w:t xml:space="preserve">1. обнаружение и устранение пробелов в освоении учебной дисциплины; </w:t>
      </w:r>
    </w:p>
    <w:p w:rsidR="00843637" w:rsidRPr="00843637" w:rsidRDefault="00843637" w:rsidP="007E1E35">
      <w:pPr>
        <w:pStyle w:val="aff8"/>
      </w:pPr>
      <w:r w:rsidRPr="00843637">
        <w:t>2. своевременное выполнение корректирующих действий по содержанию и организации процесса обучения;</w:t>
      </w:r>
    </w:p>
    <w:p w:rsidR="00843637" w:rsidRPr="00843637" w:rsidRDefault="00843637" w:rsidP="007E1E35">
      <w:pPr>
        <w:pStyle w:val="aff8"/>
      </w:pPr>
      <w:r w:rsidRPr="00843637">
        <w:t xml:space="preserve">3. определение индивидуального учебного рейтинга студентов; </w:t>
      </w:r>
    </w:p>
    <w:p w:rsidR="00843637" w:rsidRPr="00843637" w:rsidRDefault="00843637" w:rsidP="007E1E35">
      <w:pPr>
        <w:pStyle w:val="aff8"/>
      </w:pPr>
      <w:r w:rsidRPr="00843637">
        <w:t xml:space="preserve">4. подготовка к промежуточной аттестации. </w:t>
      </w:r>
    </w:p>
    <w:p w:rsidR="00843637" w:rsidRPr="00843637" w:rsidRDefault="00843637" w:rsidP="007E1E35">
      <w:pPr>
        <w:pStyle w:val="aff8"/>
      </w:pPr>
      <w:r w:rsidRPr="00843637">
        <w:t>В течение семестра при изучении дисциплины реализуется традиционная система поэтапного оценивания уровня освоения. За каждый вид учебных действий студенты получают оценку.</w:t>
      </w:r>
    </w:p>
    <w:p w:rsidR="00843637" w:rsidRPr="00F050FA" w:rsidRDefault="00843637" w:rsidP="007E1E35">
      <w:pPr>
        <w:pStyle w:val="2"/>
      </w:pPr>
      <w:r w:rsidRPr="00843637">
        <w:t xml:space="preserve">1.2. Цель и задачи промежуточной аттестации студентов по дисциплине. </w:t>
      </w:r>
    </w:p>
    <w:p w:rsidR="00843637" w:rsidRPr="00843637" w:rsidRDefault="00843637" w:rsidP="00DC21D8">
      <w:pPr>
        <w:pStyle w:val="aff8"/>
      </w:pPr>
      <w:r w:rsidRPr="00843637">
        <w:t>Цель промежуточной аттестации – проверка степени усвоения студентами учебного материала, уровня достижения планируемых результатов обучения и</w:t>
      </w:r>
      <w:r w:rsidR="00DC21D8">
        <w:t xml:space="preserve"> </w:t>
      </w:r>
      <w:proofErr w:type="spellStart"/>
      <w:r w:rsidRPr="00843637">
        <w:t>сформированности</w:t>
      </w:r>
      <w:proofErr w:type="spellEnd"/>
      <w:r w:rsidRPr="00843637">
        <w:t xml:space="preserve"> компетенций на момент завершения изучения дисциплины. Промежуточная аттестация проходит в форме </w:t>
      </w:r>
      <w:r w:rsidR="00AA46E5">
        <w:t>зачёта</w:t>
      </w:r>
      <w:r w:rsidRPr="00843637">
        <w:t xml:space="preserve">. </w:t>
      </w:r>
    </w:p>
    <w:p w:rsidR="00843637" w:rsidRPr="00843637" w:rsidRDefault="00843637" w:rsidP="007E1E35">
      <w:pPr>
        <w:pStyle w:val="aff8"/>
      </w:pPr>
      <w:r w:rsidRPr="00843637">
        <w:t xml:space="preserve">Задачи промежуточной аттестации: </w:t>
      </w:r>
    </w:p>
    <w:p w:rsidR="00843637" w:rsidRPr="00843637" w:rsidRDefault="00843637" w:rsidP="007E1E35">
      <w:pPr>
        <w:pStyle w:val="aff8"/>
      </w:pPr>
      <w:r w:rsidRPr="00843637">
        <w:t xml:space="preserve">1. определение уровня освоения учебной дисциплины; </w:t>
      </w:r>
    </w:p>
    <w:p w:rsidR="00843637" w:rsidRPr="00843637" w:rsidRDefault="001F2EDD" w:rsidP="007E1E35">
      <w:pPr>
        <w:pStyle w:val="aff8"/>
      </w:pPr>
      <w:r>
        <w:t xml:space="preserve">2. </w:t>
      </w:r>
      <w:r w:rsidR="00843637" w:rsidRPr="00843637">
        <w:t xml:space="preserve">определение уровня достижения планируемых результатов обучения и </w:t>
      </w:r>
      <w:proofErr w:type="spellStart"/>
      <w:r w:rsidR="00843637" w:rsidRPr="00843637">
        <w:t>сформированности</w:t>
      </w:r>
      <w:proofErr w:type="spellEnd"/>
      <w:r w:rsidR="00843637" w:rsidRPr="00843637">
        <w:t xml:space="preserve"> компетенций; </w:t>
      </w:r>
    </w:p>
    <w:p w:rsidR="00843637" w:rsidRPr="00843637" w:rsidRDefault="001F2EDD" w:rsidP="007E1E35">
      <w:pPr>
        <w:pStyle w:val="aff8"/>
      </w:pPr>
      <w:r>
        <w:t xml:space="preserve">3. </w:t>
      </w:r>
      <w:r w:rsidR="00843637" w:rsidRPr="00843637">
        <w:t xml:space="preserve">соотнесение планируемых результатов обучения с планируемыми результатами освоения образовательной программы в рамках изученной дисциплины. </w:t>
      </w:r>
    </w:p>
    <w:p w:rsidR="00E53181" w:rsidRPr="002228DF" w:rsidRDefault="00A8170A" w:rsidP="002228DF">
      <w:pPr>
        <w:pStyle w:val="1"/>
      </w:pPr>
      <w:r w:rsidRPr="002228DF">
        <w:lastRenderedPageBreak/>
        <w:t>2. Перечень компетенций с указанием этапов их формирования в процессе освоения дисциплины</w:t>
      </w:r>
    </w:p>
    <w:p w:rsidR="00E53181" w:rsidRPr="00F050FA" w:rsidRDefault="00F050FA" w:rsidP="00DC21D8">
      <w:pPr>
        <w:pStyle w:val="affa"/>
        <w:keepNext/>
        <w:spacing w:before="240" w:after="120"/>
      </w:pPr>
      <w:r w:rsidRPr="00F050FA">
        <w:t>Таблица 1.</w:t>
      </w:r>
    </w:p>
    <w:tbl>
      <w:tblPr>
        <w:tblW w:w="9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0"/>
        <w:gridCol w:w="2242"/>
        <w:gridCol w:w="1417"/>
        <w:gridCol w:w="3918"/>
        <w:gridCol w:w="1814"/>
      </w:tblGrid>
      <w:tr w:rsidR="00E53181" w:rsidRPr="0097693B" w:rsidTr="009845DB">
        <w:trPr>
          <w:trHeight w:val="892"/>
        </w:trPr>
        <w:tc>
          <w:tcPr>
            <w:tcW w:w="560" w:type="dxa"/>
            <w:shd w:val="clear" w:color="auto" w:fill="auto"/>
            <w:vAlign w:val="center"/>
          </w:tcPr>
          <w:p w:rsidR="00E53181" w:rsidRPr="0097693B" w:rsidRDefault="00E53181" w:rsidP="0097693B">
            <w:pPr>
              <w:pStyle w:val="affe"/>
              <w:rPr>
                <w:sz w:val="22"/>
                <w:szCs w:val="22"/>
              </w:rPr>
            </w:pPr>
            <w:r w:rsidRPr="0097693B">
              <w:rPr>
                <w:sz w:val="22"/>
                <w:szCs w:val="22"/>
              </w:rPr>
              <w:t>№</w:t>
            </w:r>
          </w:p>
          <w:p w:rsidR="00E53181" w:rsidRPr="0097693B" w:rsidRDefault="00E53181" w:rsidP="0097693B">
            <w:pPr>
              <w:pStyle w:val="affe"/>
              <w:rPr>
                <w:sz w:val="22"/>
                <w:szCs w:val="22"/>
              </w:rPr>
            </w:pPr>
            <w:r w:rsidRPr="0097693B">
              <w:rPr>
                <w:sz w:val="22"/>
                <w:szCs w:val="22"/>
              </w:rPr>
              <w:t>п\п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E53181" w:rsidRPr="0097693B" w:rsidRDefault="00E53181" w:rsidP="0097693B">
            <w:pPr>
              <w:pStyle w:val="affe"/>
              <w:rPr>
                <w:sz w:val="22"/>
                <w:szCs w:val="22"/>
              </w:rPr>
            </w:pPr>
            <w:r w:rsidRPr="0097693B">
              <w:rPr>
                <w:sz w:val="22"/>
                <w:szCs w:val="22"/>
              </w:rPr>
              <w:t>Контролируемые темы дисциплины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53181" w:rsidRPr="0097693B" w:rsidRDefault="00E53181" w:rsidP="0097693B">
            <w:pPr>
              <w:pStyle w:val="affe"/>
              <w:rPr>
                <w:sz w:val="22"/>
                <w:szCs w:val="22"/>
              </w:rPr>
            </w:pPr>
            <w:r w:rsidRPr="0097693B">
              <w:rPr>
                <w:sz w:val="22"/>
                <w:szCs w:val="22"/>
              </w:rPr>
              <w:t xml:space="preserve">Код </w:t>
            </w:r>
            <w:r w:rsidRPr="009845DB">
              <w:rPr>
                <w:spacing w:val="-4"/>
                <w:sz w:val="22"/>
                <w:szCs w:val="22"/>
              </w:rPr>
              <w:t>формируемой</w:t>
            </w:r>
            <w:r w:rsidRPr="0097693B">
              <w:rPr>
                <w:sz w:val="22"/>
                <w:szCs w:val="22"/>
              </w:rPr>
              <w:t xml:space="preserve"> компетенции</w:t>
            </w:r>
          </w:p>
        </w:tc>
        <w:tc>
          <w:tcPr>
            <w:tcW w:w="3918" w:type="dxa"/>
            <w:vAlign w:val="center"/>
          </w:tcPr>
          <w:p w:rsidR="00E53181" w:rsidRPr="0097693B" w:rsidRDefault="00E53181" w:rsidP="0097693B">
            <w:pPr>
              <w:pStyle w:val="affe"/>
              <w:rPr>
                <w:sz w:val="22"/>
                <w:szCs w:val="22"/>
              </w:rPr>
            </w:pPr>
            <w:r w:rsidRPr="0097693B">
              <w:rPr>
                <w:iCs/>
                <w:sz w:val="22"/>
                <w:szCs w:val="22"/>
              </w:rPr>
              <w:t>Код и наименование индикатора достижения</w:t>
            </w:r>
          </w:p>
        </w:tc>
        <w:tc>
          <w:tcPr>
            <w:tcW w:w="1814" w:type="dxa"/>
            <w:vAlign w:val="center"/>
          </w:tcPr>
          <w:p w:rsidR="00E53181" w:rsidRPr="0097693B" w:rsidRDefault="00E53181" w:rsidP="0097693B">
            <w:pPr>
              <w:pStyle w:val="affe"/>
              <w:rPr>
                <w:sz w:val="22"/>
                <w:szCs w:val="22"/>
              </w:rPr>
            </w:pPr>
            <w:r w:rsidRPr="0097693B">
              <w:rPr>
                <w:sz w:val="22"/>
                <w:szCs w:val="22"/>
              </w:rPr>
              <w:t>Наименование оценочного средства</w:t>
            </w:r>
          </w:p>
        </w:tc>
      </w:tr>
      <w:tr w:rsidR="00594BAB" w:rsidRPr="00E53181" w:rsidTr="009845DB">
        <w:tc>
          <w:tcPr>
            <w:tcW w:w="560" w:type="dxa"/>
            <w:shd w:val="clear" w:color="auto" w:fill="auto"/>
          </w:tcPr>
          <w:p w:rsidR="00594BAB" w:rsidRPr="00E53181" w:rsidRDefault="00594BAB" w:rsidP="00594BAB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1.</w:t>
            </w:r>
          </w:p>
        </w:tc>
        <w:tc>
          <w:tcPr>
            <w:tcW w:w="2242" w:type="dxa"/>
            <w:shd w:val="clear" w:color="auto" w:fill="auto"/>
          </w:tcPr>
          <w:p w:rsidR="00594BAB" w:rsidRPr="009F50D2" w:rsidRDefault="00594BAB" w:rsidP="00594BAB">
            <w:pPr>
              <w:pStyle w:val="affc"/>
              <w:rPr>
                <w:color w:val="000000"/>
              </w:rPr>
            </w:pPr>
            <w:r w:rsidRPr="00C82FA1">
              <w:rPr>
                <w:color w:val="000000"/>
              </w:rPr>
              <w:t>История становления дисциплины «</w:t>
            </w:r>
            <w:r w:rsidRPr="00C82FA1">
              <w:t>Проектный практикум</w:t>
            </w:r>
            <w:r w:rsidRPr="00C82FA1">
              <w:rPr>
                <w:color w:val="000000"/>
              </w:rPr>
              <w:t>». Определение проекта. Ме</w:t>
            </w:r>
            <w:r>
              <w:rPr>
                <w:color w:val="000000"/>
              </w:rPr>
              <w:t xml:space="preserve">тодология управления проектами. </w:t>
            </w:r>
            <w:r w:rsidRPr="00C82FA1">
              <w:rPr>
                <w:color w:val="000000"/>
              </w:rPr>
              <w:t>Стандарты в области управления проекта</w:t>
            </w:r>
            <w:r>
              <w:rPr>
                <w:color w:val="000000"/>
              </w:rPr>
              <w:t xml:space="preserve">ми. </w:t>
            </w:r>
            <w:r w:rsidRPr="00C82FA1">
              <w:rPr>
                <w:color w:val="000000"/>
              </w:rPr>
              <w:t>Классификация типов проектов. Цель и стратегия проекта. Результат проекта. Окружение проекта.</w:t>
            </w:r>
          </w:p>
        </w:tc>
        <w:tc>
          <w:tcPr>
            <w:tcW w:w="1417" w:type="dxa"/>
            <w:shd w:val="clear" w:color="auto" w:fill="auto"/>
          </w:tcPr>
          <w:p w:rsidR="00594BAB" w:rsidRPr="00EE6880" w:rsidRDefault="00594BAB" w:rsidP="00594BAB">
            <w:pPr>
              <w:widowControl w:val="0"/>
              <w:jc w:val="center"/>
            </w:pPr>
            <w:r>
              <w:t>ПК-5</w:t>
            </w:r>
          </w:p>
        </w:tc>
        <w:tc>
          <w:tcPr>
            <w:tcW w:w="3918" w:type="dxa"/>
          </w:tcPr>
          <w:p w:rsidR="00594BAB" w:rsidRPr="00594BAB" w:rsidRDefault="00594BAB" w:rsidP="00594BAB">
            <w:pPr>
              <w:pStyle w:val="affc"/>
            </w:pPr>
            <w:r w:rsidRPr="00594BAB">
              <w:rPr>
                <w:iCs/>
              </w:rPr>
              <w:t>ПК-5.1. Знать о</w:t>
            </w:r>
            <w:r w:rsidRPr="00594BAB">
              <w:t>пределение проекта. Методология управления проектами. Классификация типов проектов. Цель и стратегия проекта. Результат проекта. Окружение проекта. Жизненный цикл проекта.</w:t>
            </w:r>
          </w:p>
          <w:p w:rsidR="00594BAB" w:rsidRPr="00594BAB" w:rsidRDefault="00594BAB" w:rsidP="00594BAB">
            <w:pPr>
              <w:pStyle w:val="affc"/>
              <w:rPr>
                <w:iCs/>
              </w:rPr>
            </w:pPr>
            <w:r w:rsidRPr="00594BAB">
              <w:rPr>
                <w:iCs/>
              </w:rPr>
              <w:t>ПК-5.2. Уметь применять с</w:t>
            </w:r>
            <w:r w:rsidRPr="00594BAB">
              <w:t>тандарты в области управления проектами и классифицировать проекты, применительно к поставленной задаче</w:t>
            </w:r>
            <w:r w:rsidRPr="00594BAB">
              <w:rPr>
                <w:iCs/>
              </w:rPr>
              <w:t>.</w:t>
            </w:r>
          </w:p>
        </w:tc>
        <w:tc>
          <w:tcPr>
            <w:tcW w:w="1814" w:type="dxa"/>
          </w:tcPr>
          <w:p w:rsidR="00594BAB" w:rsidRDefault="00594BAB" w:rsidP="00594BAB">
            <w:pPr>
              <w:pStyle w:val="affc"/>
            </w:pPr>
            <w:r>
              <w:t>Опрос</w:t>
            </w:r>
          </w:p>
          <w:p w:rsidR="00594BAB" w:rsidRDefault="00594BAB" w:rsidP="00594BAB">
            <w:pPr>
              <w:pStyle w:val="affc"/>
            </w:pPr>
          </w:p>
          <w:p w:rsidR="00594BAB" w:rsidRDefault="00594BAB" w:rsidP="00594BAB">
            <w:pPr>
              <w:pStyle w:val="affc"/>
            </w:pPr>
          </w:p>
          <w:p w:rsidR="00594BAB" w:rsidRDefault="00594BAB" w:rsidP="00594BAB">
            <w:pPr>
              <w:pStyle w:val="affc"/>
            </w:pPr>
          </w:p>
          <w:p w:rsidR="00594BAB" w:rsidRDefault="00594BAB" w:rsidP="00594BAB">
            <w:pPr>
              <w:pStyle w:val="affc"/>
            </w:pPr>
          </w:p>
          <w:p w:rsidR="00594BAB" w:rsidRDefault="00594BAB" w:rsidP="00594BAB">
            <w:pPr>
              <w:pStyle w:val="affc"/>
            </w:pPr>
          </w:p>
          <w:p w:rsidR="00594BAB" w:rsidRDefault="00594BAB" w:rsidP="00594BAB">
            <w:pPr>
              <w:pStyle w:val="affc"/>
            </w:pPr>
            <w:r>
              <w:t>Задания для самостоятельной работы</w:t>
            </w:r>
          </w:p>
          <w:p w:rsidR="00594BAB" w:rsidRPr="00EE6880" w:rsidRDefault="00594BAB" w:rsidP="00594BAB">
            <w:pPr>
              <w:pStyle w:val="affc"/>
            </w:pPr>
            <w:r>
              <w:t>Подготовка докладов и сообщений. По стандартам и различным подходам к управлении проектами.</w:t>
            </w:r>
          </w:p>
        </w:tc>
      </w:tr>
      <w:tr w:rsidR="00594BAB" w:rsidRPr="00E53181" w:rsidTr="009845DB">
        <w:tc>
          <w:tcPr>
            <w:tcW w:w="560" w:type="dxa"/>
            <w:shd w:val="clear" w:color="auto" w:fill="auto"/>
          </w:tcPr>
          <w:p w:rsidR="00594BAB" w:rsidRPr="00E53181" w:rsidRDefault="00594BAB" w:rsidP="00594BAB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2.</w:t>
            </w:r>
          </w:p>
        </w:tc>
        <w:tc>
          <w:tcPr>
            <w:tcW w:w="2242" w:type="dxa"/>
            <w:shd w:val="clear" w:color="auto" w:fill="auto"/>
          </w:tcPr>
          <w:p w:rsidR="00594BAB" w:rsidRDefault="00594BAB" w:rsidP="00594BAB">
            <w:pPr>
              <w:pStyle w:val="affc"/>
              <w:rPr>
                <w:color w:val="000000"/>
              </w:rPr>
            </w:pPr>
            <w:r w:rsidRPr="009F50D2">
              <w:rPr>
                <w:color w:val="000000"/>
              </w:rPr>
              <w:t xml:space="preserve">Определение проекта. Методология управления проектами. Стандарты в области управления проектами. </w:t>
            </w:r>
          </w:p>
          <w:p w:rsidR="00594BAB" w:rsidRPr="00EE6880" w:rsidRDefault="00594BAB" w:rsidP="00594BAB">
            <w:pPr>
              <w:pStyle w:val="affc"/>
            </w:pPr>
            <w:r w:rsidRPr="009F50D2">
              <w:rPr>
                <w:color w:val="000000"/>
              </w:rPr>
              <w:t>Фазы жизненного цикла проекта</w:t>
            </w:r>
          </w:p>
        </w:tc>
        <w:tc>
          <w:tcPr>
            <w:tcW w:w="1417" w:type="dxa"/>
            <w:shd w:val="clear" w:color="auto" w:fill="auto"/>
          </w:tcPr>
          <w:p w:rsidR="00594BAB" w:rsidRPr="00EE6880" w:rsidRDefault="00594BAB" w:rsidP="00594BAB">
            <w:pPr>
              <w:widowControl w:val="0"/>
              <w:jc w:val="center"/>
            </w:pPr>
            <w:r>
              <w:t>ПК-5</w:t>
            </w:r>
          </w:p>
        </w:tc>
        <w:tc>
          <w:tcPr>
            <w:tcW w:w="3918" w:type="dxa"/>
          </w:tcPr>
          <w:p w:rsidR="00594BAB" w:rsidRPr="00594BAB" w:rsidRDefault="00594BAB" w:rsidP="00594BAB">
            <w:pPr>
              <w:pStyle w:val="affc"/>
            </w:pPr>
            <w:r w:rsidRPr="00594BAB">
              <w:rPr>
                <w:iCs/>
              </w:rPr>
              <w:t>ПК-5.1. Знать о</w:t>
            </w:r>
            <w:r w:rsidRPr="00594BAB">
              <w:t>пределение проекта. Методология управления проектами. Классификация типов проектов. Цель и стратегия проекта. Результат проекта. Окружение проекта. Жизненный цикл проекта.</w:t>
            </w:r>
          </w:p>
          <w:p w:rsidR="00594BAB" w:rsidRPr="00594BAB" w:rsidRDefault="00594BAB" w:rsidP="00594BAB">
            <w:pPr>
              <w:pStyle w:val="affc"/>
              <w:rPr>
                <w:iCs/>
              </w:rPr>
            </w:pPr>
            <w:r w:rsidRPr="00594BAB">
              <w:rPr>
                <w:iCs/>
              </w:rPr>
              <w:t>ПК-5.2. Уметь применять с</w:t>
            </w:r>
            <w:r w:rsidRPr="00594BAB">
              <w:t>тандарты в области управления проектами и классифицировать проекты, применительно к поставленной задаче.</w:t>
            </w:r>
          </w:p>
          <w:p w:rsidR="00594BAB" w:rsidRPr="00594BAB" w:rsidRDefault="00594BAB" w:rsidP="00594BAB">
            <w:pPr>
              <w:pStyle w:val="affc"/>
            </w:pPr>
            <w:r w:rsidRPr="00594BAB">
              <w:rPr>
                <w:iCs/>
              </w:rPr>
              <w:t>ПК-5.3.Владеть программным обеспечением для работы с проектами.</w:t>
            </w:r>
          </w:p>
        </w:tc>
        <w:tc>
          <w:tcPr>
            <w:tcW w:w="1814" w:type="dxa"/>
          </w:tcPr>
          <w:p w:rsidR="00594BAB" w:rsidRDefault="00594BAB" w:rsidP="00594BAB">
            <w:pPr>
              <w:pStyle w:val="affc"/>
            </w:pPr>
            <w:r>
              <w:t>Опрос</w:t>
            </w:r>
          </w:p>
          <w:p w:rsidR="00594BAB" w:rsidRDefault="00594BAB" w:rsidP="00594BAB">
            <w:pPr>
              <w:pStyle w:val="affc"/>
            </w:pPr>
          </w:p>
          <w:p w:rsidR="00594BAB" w:rsidRDefault="00594BAB" w:rsidP="00594BAB">
            <w:pPr>
              <w:pStyle w:val="affc"/>
            </w:pPr>
          </w:p>
          <w:p w:rsidR="00594BAB" w:rsidRDefault="00594BAB" w:rsidP="00594BAB">
            <w:pPr>
              <w:pStyle w:val="affc"/>
            </w:pPr>
          </w:p>
          <w:p w:rsidR="00594BAB" w:rsidRDefault="00594BAB" w:rsidP="00594BAB">
            <w:pPr>
              <w:pStyle w:val="affc"/>
            </w:pPr>
          </w:p>
          <w:p w:rsidR="00594BAB" w:rsidRDefault="00594BAB" w:rsidP="00594BAB">
            <w:pPr>
              <w:pStyle w:val="affc"/>
            </w:pPr>
          </w:p>
          <w:p w:rsidR="00594BAB" w:rsidRDefault="00594BAB" w:rsidP="00594BAB">
            <w:pPr>
              <w:pStyle w:val="affc"/>
            </w:pPr>
            <w:r>
              <w:t>Задания для самостоятельной работы</w:t>
            </w:r>
          </w:p>
          <w:p w:rsidR="00594BAB" w:rsidRPr="00EE6880" w:rsidRDefault="00594BAB" w:rsidP="00594BAB">
            <w:pPr>
              <w:pStyle w:val="affc"/>
            </w:pPr>
          </w:p>
        </w:tc>
      </w:tr>
      <w:tr w:rsidR="00594BAB" w:rsidRPr="00E53181" w:rsidTr="009845DB">
        <w:tc>
          <w:tcPr>
            <w:tcW w:w="560" w:type="dxa"/>
            <w:shd w:val="clear" w:color="auto" w:fill="auto"/>
          </w:tcPr>
          <w:p w:rsidR="00594BAB" w:rsidRDefault="00594BAB" w:rsidP="00594BAB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3.</w:t>
            </w:r>
          </w:p>
        </w:tc>
        <w:tc>
          <w:tcPr>
            <w:tcW w:w="2242" w:type="dxa"/>
            <w:shd w:val="clear" w:color="auto" w:fill="auto"/>
          </w:tcPr>
          <w:p w:rsidR="00594BAB" w:rsidRPr="009F50D2" w:rsidRDefault="00594BAB" w:rsidP="00594BAB">
            <w:pPr>
              <w:pStyle w:val="affc"/>
              <w:rPr>
                <w:color w:val="000000"/>
              </w:rPr>
            </w:pPr>
            <w:r w:rsidRPr="009F50D2">
              <w:rPr>
                <w:color w:val="000000"/>
              </w:rPr>
              <w:t>Оценка жизнеспособности и финансовой реализуемости проекта</w:t>
            </w:r>
          </w:p>
        </w:tc>
        <w:tc>
          <w:tcPr>
            <w:tcW w:w="1417" w:type="dxa"/>
            <w:shd w:val="clear" w:color="auto" w:fill="auto"/>
          </w:tcPr>
          <w:p w:rsidR="00594BAB" w:rsidRPr="00EE6880" w:rsidRDefault="00594BAB" w:rsidP="00594BAB">
            <w:pPr>
              <w:widowControl w:val="0"/>
              <w:jc w:val="center"/>
            </w:pPr>
            <w:r>
              <w:t>ПК-5</w:t>
            </w:r>
          </w:p>
        </w:tc>
        <w:tc>
          <w:tcPr>
            <w:tcW w:w="3918" w:type="dxa"/>
          </w:tcPr>
          <w:p w:rsidR="00594BAB" w:rsidRDefault="00BF0D73" w:rsidP="00594BAB">
            <w:pPr>
              <w:pStyle w:val="affc"/>
            </w:pPr>
            <w:r>
              <w:rPr>
                <w:iCs/>
              </w:rPr>
              <w:t>ПК-5</w:t>
            </w:r>
            <w:r w:rsidR="00594BAB">
              <w:rPr>
                <w:iCs/>
              </w:rPr>
              <w:t>.1. Знать определения и</w:t>
            </w:r>
            <w:r w:rsidR="00594BAB" w:rsidRPr="009F50D2">
              <w:t>нвестицион</w:t>
            </w:r>
            <w:r w:rsidR="00594BAB">
              <w:t>ной</w:t>
            </w:r>
            <w:r w:rsidR="00594BAB" w:rsidRPr="009F50D2">
              <w:t xml:space="preserve"> и эксплуатацион</w:t>
            </w:r>
            <w:r w:rsidR="00594BAB">
              <w:t>ной</w:t>
            </w:r>
            <w:r w:rsidR="00594BAB" w:rsidRPr="009F50D2">
              <w:t xml:space="preserve"> ф</w:t>
            </w:r>
            <w:r w:rsidR="00594BAB">
              <w:t>аз</w:t>
            </w:r>
            <w:r w:rsidR="00594BAB" w:rsidRPr="009F50D2">
              <w:t xml:space="preserve"> проек</w:t>
            </w:r>
            <w:r w:rsidR="00594BAB">
              <w:t xml:space="preserve">та. </w:t>
            </w:r>
            <w:r w:rsidR="00594BAB" w:rsidRPr="009F50D2">
              <w:t>Состав проектной докумен</w:t>
            </w:r>
            <w:r w:rsidR="00594BAB">
              <w:t>тации. Фаза завершения проекта.</w:t>
            </w:r>
          </w:p>
          <w:p w:rsidR="00594BAB" w:rsidRDefault="00594BAB" w:rsidP="00594BAB">
            <w:pPr>
              <w:pStyle w:val="affc"/>
            </w:pPr>
            <w:r>
              <w:t>ПК-5.2. Уметь</w:t>
            </w:r>
            <w:r w:rsidRPr="00CD324D">
              <w:t xml:space="preserve"> </w:t>
            </w:r>
            <w:r>
              <w:t>–</w:t>
            </w:r>
            <w:r w:rsidRPr="00CD324D">
              <w:t xml:space="preserve"> выполнять</w:t>
            </w:r>
            <w:r>
              <w:t xml:space="preserve"> </w:t>
            </w:r>
            <w:r w:rsidRPr="00CD324D">
              <w:t>оценку</w:t>
            </w:r>
            <w:r>
              <w:t xml:space="preserve"> </w:t>
            </w:r>
            <w:r w:rsidRPr="00CD324D">
              <w:t>жизнеспособности</w:t>
            </w:r>
            <w:r>
              <w:t xml:space="preserve"> </w:t>
            </w:r>
            <w:r w:rsidRPr="00CD324D">
              <w:t>и</w:t>
            </w:r>
            <w:r>
              <w:t xml:space="preserve"> </w:t>
            </w:r>
            <w:r w:rsidRPr="00CD324D">
              <w:t>финансовой</w:t>
            </w:r>
            <w:r>
              <w:t xml:space="preserve"> </w:t>
            </w:r>
            <w:r w:rsidRPr="00CD324D">
              <w:t>реализуемости</w:t>
            </w:r>
            <w:r>
              <w:t xml:space="preserve"> </w:t>
            </w:r>
            <w:r w:rsidRPr="00CD324D">
              <w:t>проекта</w:t>
            </w:r>
          </w:p>
          <w:p w:rsidR="00594BAB" w:rsidRPr="00FF3036" w:rsidRDefault="00594BAB" w:rsidP="00594BAB">
            <w:pPr>
              <w:pStyle w:val="affc"/>
              <w:rPr>
                <w:iCs/>
              </w:rPr>
            </w:pPr>
            <w:r>
              <w:rPr>
                <w:iCs/>
              </w:rPr>
              <w:t>ПК-5.3.</w:t>
            </w:r>
            <w:r w:rsidRPr="00EC306C">
              <w:rPr>
                <w:iCs/>
              </w:rPr>
              <w:t xml:space="preserve"> Владеть </w:t>
            </w:r>
            <w:r>
              <w:rPr>
                <w:iCs/>
              </w:rPr>
              <w:t xml:space="preserve">методами экспертных оценок и </w:t>
            </w:r>
            <w:r w:rsidRPr="00EC306C">
              <w:rPr>
                <w:iCs/>
              </w:rPr>
              <w:t>программным</w:t>
            </w:r>
            <w:r>
              <w:rPr>
                <w:iCs/>
              </w:rPr>
              <w:t xml:space="preserve"> обеспечением для оценки жизнеспособности проекта</w:t>
            </w:r>
            <w:r w:rsidRPr="00EC306C">
              <w:rPr>
                <w:iCs/>
              </w:rPr>
              <w:t>.</w:t>
            </w:r>
          </w:p>
        </w:tc>
        <w:tc>
          <w:tcPr>
            <w:tcW w:w="1814" w:type="dxa"/>
          </w:tcPr>
          <w:p w:rsidR="00594BAB" w:rsidRDefault="00594BAB" w:rsidP="00594BAB">
            <w:pPr>
              <w:pStyle w:val="affc"/>
            </w:pPr>
            <w:r>
              <w:t>Опрос</w:t>
            </w:r>
          </w:p>
        </w:tc>
      </w:tr>
      <w:tr w:rsidR="00594BAB" w:rsidRPr="00E53181" w:rsidTr="009845DB">
        <w:tc>
          <w:tcPr>
            <w:tcW w:w="560" w:type="dxa"/>
            <w:shd w:val="clear" w:color="auto" w:fill="auto"/>
          </w:tcPr>
          <w:p w:rsidR="00594BAB" w:rsidRPr="00E53181" w:rsidRDefault="00594BAB" w:rsidP="00594BAB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4.</w:t>
            </w:r>
          </w:p>
        </w:tc>
        <w:tc>
          <w:tcPr>
            <w:tcW w:w="2242" w:type="dxa"/>
            <w:shd w:val="clear" w:color="auto" w:fill="auto"/>
          </w:tcPr>
          <w:p w:rsidR="00594BAB" w:rsidRPr="00EE6880" w:rsidRDefault="00594BAB" w:rsidP="00594BAB">
            <w:pPr>
              <w:pStyle w:val="affc"/>
            </w:pPr>
            <w:r w:rsidRPr="009F50D2">
              <w:rPr>
                <w:color w:val="000000"/>
              </w:rPr>
              <w:t>Группа процессов инициации проекта</w:t>
            </w:r>
          </w:p>
        </w:tc>
        <w:tc>
          <w:tcPr>
            <w:tcW w:w="1417" w:type="dxa"/>
            <w:shd w:val="clear" w:color="auto" w:fill="auto"/>
          </w:tcPr>
          <w:p w:rsidR="00594BAB" w:rsidRPr="00594BAB" w:rsidRDefault="00594BAB" w:rsidP="00594BAB">
            <w:pPr>
              <w:widowControl w:val="0"/>
              <w:jc w:val="center"/>
            </w:pPr>
            <w:r>
              <w:t>ПК-5</w:t>
            </w:r>
          </w:p>
        </w:tc>
        <w:tc>
          <w:tcPr>
            <w:tcW w:w="3918" w:type="dxa"/>
          </w:tcPr>
          <w:p w:rsidR="00594BAB" w:rsidRDefault="00594BAB" w:rsidP="00594BAB">
            <w:pPr>
              <w:jc w:val="both"/>
              <w:rPr>
                <w:iCs/>
              </w:rPr>
            </w:pPr>
            <w:r>
              <w:rPr>
                <w:iCs/>
              </w:rPr>
              <w:t xml:space="preserve">ПК-5.1. </w:t>
            </w:r>
            <w:r w:rsidRPr="00EC306C">
              <w:rPr>
                <w:iCs/>
              </w:rPr>
              <w:t xml:space="preserve">Знать </w:t>
            </w:r>
            <w:r>
              <w:rPr>
                <w:iCs/>
              </w:rPr>
              <w:t xml:space="preserve">состав </w:t>
            </w:r>
            <w:r>
              <w:rPr>
                <w:color w:val="000000"/>
              </w:rPr>
              <w:t>группы</w:t>
            </w:r>
            <w:r w:rsidRPr="009F50D2">
              <w:rPr>
                <w:color w:val="000000"/>
              </w:rPr>
              <w:t xml:space="preserve"> процессов планирования проекта. Планирование содержания проекта, структуры и связей работ проекта</w:t>
            </w:r>
          </w:p>
          <w:p w:rsidR="00594BAB" w:rsidRPr="00FF3036" w:rsidRDefault="00594BAB" w:rsidP="00594BAB">
            <w:pPr>
              <w:jc w:val="both"/>
              <w:rPr>
                <w:iCs/>
              </w:rPr>
            </w:pPr>
            <w:r>
              <w:rPr>
                <w:iCs/>
              </w:rPr>
              <w:t>ПК-5.2.</w:t>
            </w:r>
            <w:r w:rsidRPr="00EC306C">
              <w:rPr>
                <w:iCs/>
              </w:rPr>
              <w:t xml:space="preserve"> Уметь </w:t>
            </w:r>
            <w:r>
              <w:rPr>
                <w:iCs/>
              </w:rPr>
              <w:t>осуществлять исследование ландшафта и предваритель</w:t>
            </w:r>
            <w:r>
              <w:rPr>
                <w:iCs/>
              </w:rPr>
              <w:lastRenderedPageBreak/>
              <w:t>ное планирование проекта</w:t>
            </w:r>
          </w:p>
          <w:p w:rsidR="00594BAB" w:rsidRDefault="00BF0D73" w:rsidP="00594BAB">
            <w:pPr>
              <w:jc w:val="both"/>
              <w:rPr>
                <w:iCs/>
              </w:rPr>
            </w:pPr>
            <w:r>
              <w:rPr>
                <w:iCs/>
              </w:rPr>
              <w:t>ПК-5</w:t>
            </w:r>
            <w:r w:rsidR="00594BAB">
              <w:rPr>
                <w:iCs/>
              </w:rPr>
              <w:t>.</w:t>
            </w:r>
            <w:r>
              <w:rPr>
                <w:iCs/>
              </w:rPr>
              <w:t>3.</w:t>
            </w:r>
            <w:r w:rsidRPr="00EC306C">
              <w:rPr>
                <w:iCs/>
              </w:rPr>
              <w:t xml:space="preserve"> Владеть</w:t>
            </w:r>
            <w:r w:rsidR="00594BAB" w:rsidRPr="00EC306C">
              <w:rPr>
                <w:iCs/>
              </w:rPr>
              <w:t xml:space="preserve"> программным обеспечением для </w:t>
            </w:r>
            <w:r w:rsidR="00594BAB">
              <w:rPr>
                <w:iCs/>
              </w:rPr>
              <w:t>построения предварительной структуры работ.</w:t>
            </w:r>
          </w:p>
          <w:p w:rsidR="00594BAB" w:rsidRPr="00EE6880" w:rsidRDefault="00594BAB" w:rsidP="00594BAB">
            <w:pPr>
              <w:jc w:val="both"/>
              <w:rPr>
                <w:iCs/>
                <w:highlight w:val="yellow"/>
              </w:rPr>
            </w:pPr>
          </w:p>
        </w:tc>
        <w:tc>
          <w:tcPr>
            <w:tcW w:w="1814" w:type="dxa"/>
          </w:tcPr>
          <w:p w:rsidR="00594BAB" w:rsidRDefault="00594BAB" w:rsidP="00594BAB">
            <w:pPr>
              <w:jc w:val="both"/>
            </w:pPr>
            <w:r>
              <w:lastRenderedPageBreak/>
              <w:t>Опрос</w:t>
            </w:r>
          </w:p>
          <w:p w:rsidR="00594BAB" w:rsidRDefault="00594BAB" w:rsidP="00594BAB">
            <w:pPr>
              <w:jc w:val="both"/>
            </w:pPr>
          </w:p>
          <w:p w:rsidR="00594BAB" w:rsidRDefault="00594BAB" w:rsidP="00594BAB">
            <w:pPr>
              <w:jc w:val="both"/>
            </w:pPr>
          </w:p>
          <w:p w:rsidR="00594BAB" w:rsidRDefault="00594BAB" w:rsidP="00594BAB">
            <w:pPr>
              <w:jc w:val="both"/>
            </w:pPr>
          </w:p>
          <w:p w:rsidR="00594BAB" w:rsidRDefault="00594BAB" w:rsidP="00594BAB">
            <w:pPr>
              <w:jc w:val="both"/>
            </w:pPr>
            <w:r>
              <w:t>Проверочная работа</w:t>
            </w:r>
          </w:p>
          <w:p w:rsidR="00594BAB" w:rsidRDefault="00594BAB" w:rsidP="00594BAB">
            <w:pPr>
              <w:jc w:val="both"/>
            </w:pPr>
          </w:p>
          <w:p w:rsidR="00594BAB" w:rsidRDefault="00594BAB" w:rsidP="00594BAB">
            <w:pPr>
              <w:jc w:val="both"/>
            </w:pPr>
          </w:p>
          <w:p w:rsidR="00594BAB" w:rsidRDefault="00594BAB" w:rsidP="00594BAB">
            <w:pPr>
              <w:jc w:val="both"/>
            </w:pPr>
          </w:p>
          <w:p w:rsidR="00594BAB" w:rsidRPr="00FD5AEF" w:rsidRDefault="00594BAB" w:rsidP="00594BAB">
            <w:pPr>
              <w:jc w:val="both"/>
            </w:pPr>
            <w:r>
              <w:t>Лабораторная</w:t>
            </w:r>
            <w:r w:rsidRPr="00EE6880">
              <w:t xml:space="preserve"> работа</w:t>
            </w:r>
          </w:p>
          <w:p w:rsidR="00594BAB" w:rsidRPr="00FD5AEF" w:rsidRDefault="00594BAB" w:rsidP="00594BAB">
            <w:pPr>
              <w:jc w:val="both"/>
            </w:pPr>
          </w:p>
          <w:p w:rsidR="00594BAB" w:rsidRPr="00FD5AEF" w:rsidRDefault="00594BAB" w:rsidP="00594BAB">
            <w:pPr>
              <w:jc w:val="both"/>
            </w:pPr>
          </w:p>
          <w:p w:rsidR="00594BAB" w:rsidRPr="00FD5AEF" w:rsidRDefault="00594BAB" w:rsidP="00594BAB">
            <w:pPr>
              <w:jc w:val="both"/>
            </w:pPr>
          </w:p>
          <w:p w:rsidR="00594BAB" w:rsidRPr="00EE6880" w:rsidRDefault="00594BAB" w:rsidP="00594BAB">
            <w:pPr>
              <w:jc w:val="both"/>
            </w:pPr>
          </w:p>
        </w:tc>
      </w:tr>
      <w:tr w:rsidR="00594BAB" w:rsidRPr="00E53181" w:rsidTr="009845DB">
        <w:tc>
          <w:tcPr>
            <w:tcW w:w="560" w:type="dxa"/>
            <w:shd w:val="clear" w:color="auto" w:fill="auto"/>
          </w:tcPr>
          <w:p w:rsidR="00594BAB" w:rsidRDefault="00594BAB" w:rsidP="00594BAB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5.</w:t>
            </w:r>
          </w:p>
        </w:tc>
        <w:tc>
          <w:tcPr>
            <w:tcW w:w="2242" w:type="dxa"/>
            <w:shd w:val="clear" w:color="auto" w:fill="auto"/>
          </w:tcPr>
          <w:p w:rsidR="00594BAB" w:rsidRPr="00EE6880" w:rsidRDefault="00594BAB" w:rsidP="00594BAB">
            <w:pPr>
              <w:pStyle w:val="affc"/>
            </w:pPr>
            <w:r w:rsidRPr="009F50D2">
              <w:rPr>
                <w:color w:val="000000"/>
              </w:rPr>
              <w:t>Группа процессов мониторинга и исполнения проекта</w:t>
            </w:r>
          </w:p>
        </w:tc>
        <w:tc>
          <w:tcPr>
            <w:tcW w:w="1417" w:type="dxa"/>
            <w:shd w:val="clear" w:color="auto" w:fill="auto"/>
          </w:tcPr>
          <w:p w:rsidR="00594BAB" w:rsidRPr="00EE6880" w:rsidRDefault="00594BAB" w:rsidP="00594BAB">
            <w:pPr>
              <w:widowControl w:val="0"/>
              <w:jc w:val="center"/>
            </w:pPr>
            <w:r>
              <w:t>ПК-5</w:t>
            </w:r>
          </w:p>
        </w:tc>
        <w:tc>
          <w:tcPr>
            <w:tcW w:w="3918" w:type="dxa"/>
          </w:tcPr>
          <w:p w:rsidR="00594BAB" w:rsidRPr="00EC306C" w:rsidRDefault="00594BAB" w:rsidP="00594BAB">
            <w:pPr>
              <w:jc w:val="both"/>
              <w:rPr>
                <w:iCs/>
              </w:rPr>
            </w:pPr>
            <w:r>
              <w:rPr>
                <w:iCs/>
              </w:rPr>
              <w:t>ПК-5.</w:t>
            </w:r>
            <w:r w:rsidR="00BF0D73">
              <w:rPr>
                <w:iCs/>
              </w:rPr>
              <w:t>1.</w:t>
            </w:r>
            <w:r w:rsidR="00BF0D73" w:rsidRPr="00EC306C">
              <w:rPr>
                <w:iCs/>
              </w:rPr>
              <w:t xml:space="preserve"> Знать</w:t>
            </w:r>
            <w:r w:rsidRPr="00EC306C">
              <w:rPr>
                <w:iCs/>
              </w:rPr>
              <w:t xml:space="preserve"> </w:t>
            </w:r>
            <w:r>
              <w:rPr>
                <w:iCs/>
              </w:rPr>
              <w:t xml:space="preserve">состав группы процессов </w:t>
            </w:r>
            <w:r w:rsidRPr="009F50D2">
              <w:rPr>
                <w:color w:val="000000"/>
              </w:rPr>
              <w:t>мониторинга и исполнения проекта</w:t>
            </w:r>
            <w:r w:rsidRPr="00EC306C">
              <w:rPr>
                <w:iCs/>
              </w:rPr>
              <w:t xml:space="preserve">. </w:t>
            </w:r>
            <w:r w:rsidRPr="009F50D2">
              <w:rPr>
                <w:color w:val="000000"/>
              </w:rPr>
              <w:t>Процессы завершения</w:t>
            </w:r>
            <w:r>
              <w:rPr>
                <w:color w:val="000000"/>
              </w:rPr>
              <w:t xml:space="preserve"> проекта.</w:t>
            </w:r>
          </w:p>
          <w:p w:rsidR="00594BAB" w:rsidRPr="00FF3036" w:rsidRDefault="00594BAB" w:rsidP="00594BAB">
            <w:pPr>
              <w:jc w:val="both"/>
              <w:rPr>
                <w:iCs/>
              </w:rPr>
            </w:pPr>
            <w:r>
              <w:rPr>
                <w:iCs/>
              </w:rPr>
              <w:t>ПК-5.2.</w:t>
            </w:r>
            <w:r w:rsidRPr="00EC306C">
              <w:rPr>
                <w:iCs/>
              </w:rPr>
              <w:t xml:space="preserve"> Уметь </w:t>
            </w:r>
            <w:r>
              <w:rPr>
                <w:iCs/>
              </w:rPr>
              <w:t>осуществлять у</w:t>
            </w:r>
            <w:r w:rsidRPr="009F50D2">
              <w:rPr>
                <w:color w:val="000000"/>
              </w:rPr>
              <w:t>правление ходом работ проекта. Управление командой проекта, коммуникациями, ожиданиями заинтересованных сторон. проекта.</w:t>
            </w:r>
          </w:p>
          <w:p w:rsidR="00594BAB" w:rsidRPr="00EE6880" w:rsidRDefault="00594BAB" w:rsidP="00594BAB">
            <w:pPr>
              <w:jc w:val="both"/>
              <w:rPr>
                <w:iCs/>
                <w:highlight w:val="yellow"/>
              </w:rPr>
            </w:pPr>
            <w:r>
              <w:rPr>
                <w:iCs/>
              </w:rPr>
              <w:t>ПК-5.3.</w:t>
            </w:r>
            <w:r w:rsidRPr="00EC306C">
              <w:rPr>
                <w:iCs/>
              </w:rPr>
              <w:t xml:space="preserve">Владеть программным обеспечением для работы с </w:t>
            </w:r>
            <w:r>
              <w:rPr>
                <w:iCs/>
              </w:rPr>
              <w:t>данной группой процессов.</w:t>
            </w:r>
          </w:p>
        </w:tc>
        <w:tc>
          <w:tcPr>
            <w:tcW w:w="1814" w:type="dxa"/>
          </w:tcPr>
          <w:p w:rsidR="00594BAB" w:rsidRDefault="00594BAB" w:rsidP="00594BAB">
            <w:pPr>
              <w:jc w:val="both"/>
            </w:pPr>
            <w:r>
              <w:t>Опрос</w:t>
            </w:r>
          </w:p>
          <w:p w:rsidR="00594BAB" w:rsidRDefault="00594BAB" w:rsidP="00594BAB">
            <w:pPr>
              <w:jc w:val="both"/>
            </w:pPr>
          </w:p>
          <w:p w:rsidR="00594BAB" w:rsidRDefault="00594BAB" w:rsidP="00594BAB">
            <w:pPr>
              <w:jc w:val="both"/>
            </w:pPr>
          </w:p>
          <w:p w:rsidR="00594BAB" w:rsidRDefault="00594BAB" w:rsidP="00594BAB">
            <w:pPr>
              <w:jc w:val="both"/>
            </w:pPr>
          </w:p>
          <w:p w:rsidR="00594BAB" w:rsidRDefault="00594BAB" w:rsidP="00594BAB">
            <w:pPr>
              <w:jc w:val="both"/>
            </w:pPr>
          </w:p>
          <w:p w:rsidR="00594BAB" w:rsidRDefault="00594BAB" w:rsidP="00594BAB">
            <w:pPr>
              <w:jc w:val="both"/>
            </w:pPr>
          </w:p>
          <w:p w:rsidR="00594BAB" w:rsidRPr="00431EF9" w:rsidRDefault="00594BAB" w:rsidP="00594BAB">
            <w:pPr>
              <w:jc w:val="both"/>
            </w:pPr>
            <w:r>
              <w:t>Лабораторная работа</w:t>
            </w:r>
          </w:p>
          <w:p w:rsidR="00594BAB" w:rsidRPr="00EE6880" w:rsidRDefault="00594BAB" w:rsidP="00594BAB">
            <w:pPr>
              <w:jc w:val="both"/>
            </w:pPr>
          </w:p>
        </w:tc>
      </w:tr>
      <w:tr w:rsidR="00594BAB" w:rsidRPr="00E53181" w:rsidTr="009845DB">
        <w:tc>
          <w:tcPr>
            <w:tcW w:w="560" w:type="dxa"/>
            <w:shd w:val="clear" w:color="auto" w:fill="auto"/>
          </w:tcPr>
          <w:p w:rsidR="00594BAB" w:rsidRDefault="00594BAB" w:rsidP="00594BAB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  <w:tc>
          <w:tcPr>
            <w:tcW w:w="2242" w:type="dxa"/>
            <w:shd w:val="clear" w:color="auto" w:fill="auto"/>
          </w:tcPr>
          <w:p w:rsidR="00594BAB" w:rsidRPr="009F50D2" w:rsidRDefault="00594BAB" w:rsidP="00594BAB">
            <w:pPr>
              <w:pStyle w:val="affc"/>
              <w:rPr>
                <w:color w:val="000000"/>
              </w:rPr>
            </w:pPr>
            <w:r w:rsidRPr="009F50D2">
              <w:rPr>
                <w:color w:val="000000"/>
              </w:rPr>
              <w:t>Управление интеграцией проекта.</w:t>
            </w:r>
          </w:p>
        </w:tc>
        <w:tc>
          <w:tcPr>
            <w:tcW w:w="1417" w:type="dxa"/>
            <w:shd w:val="clear" w:color="auto" w:fill="auto"/>
          </w:tcPr>
          <w:p w:rsidR="00594BAB" w:rsidRPr="00EE6880" w:rsidRDefault="00594BAB" w:rsidP="00594BAB">
            <w:pPr>
              <w:widowControl w:val="0"/>
              <w:jc w:val="center"/>
            </w:pPr>
            <w:r>
              <w:t>ПК-5</w:t>
            </w:r>
          </w:p>
        </w:tc>
        <w:tc>
          <w:tcPr>
            <w:tcW w:w="3918" w:type="dxa"/>
          </w:tcPr>
          <w:p w:rsidR="00BF0D73" w:rsidRDefault="00594BAB" w:rsidP="00594BA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ПК-5</w:t>
            </w:r>
            <w:r w:rsidRPr="003D7C2F">
              <w:rPr>
                <w:color w:val="000000"/>
              </w:rPr>
              <w:t>.1 Знать понятия процессов о</w:t>
            </w:r>
            <w:r w:rsidRPr="009F50D2">
              <w:rPr>
                <w:color w:val="000000"/>
              </w:rPr>
              <w:t>бъединени</w:t>
            </w:r>
            <w:r>
              <w:rPr>
                <w:color w:val="000000"/>
              </w:rPr>
              <w:t>я</w:t>
            </w:r>
            <w:r w:rsidRPr="009F50D2">
              <w:rPr>
                <w:color w:val="000000"/>
              </w:rPr>
              <w:t>, консолида</w:t>
            </w:r>
            <w:r>
              <w:rPr>
                <w:color w:val="000000"/>
              </w:rPr>
              <w:t>ции</w:t>
            </w:r>
            <w:r w:rsidRPr="009F50D2">
              <w:rPr>
                <w:color w:val="000000"/>
              </w:rPr>
              <w:t>, сочлене</w:t>
            </w:r>
            <w:r>
              <w:rPr>
                <w:color w:val="000000"/>
              </w:rPr>
              <w:t>ния</w:t>
            </w:r>
            <w:r w:rsidRPr="009F50D2">
              <w:rPr>
                <w:color w:val="000000"/>
              </w:rPr>
              <w:t xml:space="preserve"> и интегративные дей</w:t>
            </w:r>
            <w:r>
              <w:rPr>
                <w:color w:val="000000"/>
              </w:rPr>
              <w:t>ствий</w:t>
            </w:r>
            <w:r w:rsidRPr="009F50D2">
              <w:rPr>
                <w:color w:val="000000"/>
              </w:rPr>
              <w:t xml:space="preserve"> проекта, управление ожиданиями заинтересованных сторон проекта и выполнение требований. </w:t>
            </w:r>
          </w:p>
          <w:p w:rsidR="00594BAB" w:rsidRDefault="00594BAB" w:rsidP="00594BA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ПК-5.2.</w:t>
            </w:r>
            <w:r w:rsidRPr="003D7C2F">
              <w:rPr>
                <w:color w:val="000000"/>
              </w:rPr>
              <w:t xml:space="preserve"> Уметь В контексте</w:t>
            </w:r>
            <w:r w:rsidR="00BF0D73">
              <w:rPr>
                <w:color w:val="000000"/>
              </w:rPr>
              <w:t xml:space="preserve"> </w:t>
            </w:r>
            <w:r w:rsidR="00BF0D73" w:rsidRPr="003D7C2F">
              <w:rPr>
                <w:color w:val="000000"/>
              </w:rPr>
              <w:t>управления проектом</w:t>
            </w:r>
            <w:r>
              <w:rPr>
                <w:color w:val="000000"/>
              </w:rPr>
              <w:t xml:space="preserve"> осуществлять </w:t>
            </w:r>
            <w:r w:rsidRPr="003D7C2F">
              <w:rPr>
                <w:color w:val="000000"/>
              </w:rPr>
              <w:t>интеграци</w:t>
            </w:r>
            <w:r>
              <w:rPr>
                <w:color w:val="000000"/>
              </w:rPr>
              <w:t xml:space="preserve">ю – </w:t>
            </w:r>
            <w:r w:rsidRPr="003D7C2F">
              <w:rPr>
                <w:color w:val="000000"/>
              </w:rPr>
              <w:t xml:space="preserve">это принятие решений о том, где концентрировать ресурсы на каждую конкретную дату, прогноз потенциальных проблем, и их решение до того, как эти проблемы станут критическими, и хорошая координация </w:t>
            </w:r>
            <w:r w:rsidR="00BF0D73" w:rsidRPr="003D7C2F">
              <w:rPr>
                <w:color w:val="000000"/>
              </w:rPr>
              <w:t>работы проекта</w:t>
            </w:r>
            <w:r w:rsidR="00BF0D73">
              <w:rPr>
                <w:color w:val="000000"/>
              </w:rPr>
              <w:t xml:space="preserve"> </w:t>
            </w:r>
            <w:r w:rsidRPr="003D7C2F">
              <w:rPr>
                <w:color w:val="000000"/>
              </w:rPr>
              <w:t>в целом, а также нахождение компромиссов между пересекающимися целями и альтернативами.</w:t>
            </w:r>
          </w:p>
          <w:p w:rsidR="00594BAB" w:rsidRPr="00FF3036" w:rsidRDefault="00594BAB" w:rsidP="00594BAB">
            <w:pPr>
              <w:jc w:val="both"/>
              <w:rPr>
                <w:iCs/>
              </w:rPr>
            </w:pPr>
            <w:r>
              <w:rPr>
                <w:color w:val="000000"/>
              </w:rPr>
              <w:t>ПК-5.3.</w:t>
            </w:r>
            <w:r w:rsidR="00BF0D7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Владеть </w:t>
            </w:r>
            <w:r w:rsidR="00BF0D73">
              <w:rPr>
                <w:color w:val="000000"/>
              </w:rPr>
              <w:t>у</w:t>
            </w:r>
            <w:r w:rsidR="00BF0D73" w:rsidRPr="003D7C2F">
              <w:rPr>
                <w:color w:val="000000"/>
              </w:rPr>
              <w:t>правлени</w:t>
            </w:r>
            <w:r w:rsidR="00BF0D73">
              <w:rPr>
                <w:color w:val="000000"/>
              </w:rPr>
              <w:t>ем</w:t>
            </w:r>
            <w:r w:rsidRPr="003D7C2F">
              <w:rPr>
                <w:color w:val="000000"/>
              </w:rPr>
              <w:t xml:space="preserve"> э</w:t>
            </w:r>
            <w:r w:rsidRPr="009F50D2">
              <w:rPr>
                <w:color w:val="000000"/>
              </w:rPr>
              <w:t>ле</w:t>
            </w:r>
            <w:r>
              <w:rPr>
                <w:color w:val="000000"/>
              </w:rPr>
              <w:t>ментами</w:t>
            </w:r>
            <w:r w:rsidRPr="009F50D2">
              <w:rPr>
                <w:color w:val="000000"/>
              </w:rPr>
              <w:t xml:space="preserve"> процессов интеграци</w:t>
            </w:r>
            <w:r>
              <w:rPr>
                <w:color w:val="000000"/>
              </w:rPr>
              <w:t>и</w:t>
            </w:r>
            <w:r w:rsidRPr="009F50D2">
              <w:rPr>
                <w:color w:val="000000"/>
              </w:rPr>
              <w:t xml:space="preserve"> проекта: устав проекта, план управления проектом, запросы на изменение, порядок завершения проекта или фазы. Входные и выходные данные, методы и инструменты управления интеграцией проекта.</w:t>
            </w:r>
          </w:p>
        </w:tc>
        <w:tc>
          <w:tcPr>
            <w:tcW w:w="1814" w:type="dxa"/>
          </w:tcPr>
          <w:p w:rsidR="00594BAB" w:rsidRDefault="00594BAB" w:rsidP="00594BAB">
            <w:pPr>
              <w:jc w:val="both"/>
            </w:pPr>
            <w:r>
              <w:t>Опрос</w:t>
            </w:r>
          </w:p>
        </w:tc>
      </w:tr>
      <w:tr w:rsidR="00594BAB" w:rsidRPr="00E53181" w:rsidTr="009845DB">
        <w:tc>
          <w:tcPr>
            <w:tcW w:w="560" w:type="dxa"/>
            <w:shd w:val="clear" w:color="auto" w:fill="auto"/>
          </w:tcPr>
          <w:p w:rsidR="00594BAB" w:rsidRDefault="00594BAB" w:rsidP="00594BAB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7.</w:t>
            </w:r>
          </w:p>
        </w:tc>
        <w:tc>
          <w:tcPr>
            <w:tcW w:w="2242" w:type="dxa"/>
            <w:shd w:val="clear" w:color="auto" w:fill="auto"/>
          </w:tcPr>
          <w:p w:rsidR="00594BAB" w:rsidRPr="00EE6880" w:rsidRDefault="00594BAB" w:rsidP="00594BAB">
            <w:pPr>
              <w:pStyle w:val="affc"/>
            </w:pPr>
            <w:r w:rsidRPr="009F50D2">
              <w:rPr>
                <w:color w:val="000000"/>
              </w:rPr>
              <w:t>Содержание проекта</w:t>
            </w:r>
          </w:p>
        </w:tc>
        <w:tc>
          <w:tcPr>
            <w:tcW w:w="1417" w:type="dxa"/>
            <w:shd w:val="clear" w:color="auto" w:fill="auto"/>
          </w:tcPr>
          <w:p w:rsidR="00594BAB" w:rsidRPr="00EE6880" w:rsidRDefault="00594BAB" w:rsidP="00594BAB">
            <w:pPr>
              <w:widowControl w:val="0"/>
              <w:jc w:val="center"/>
            </w:pPr>
            <w:r>
              <w:t>ПК-5</w:t>
            </w:r>
          </w:p>
        </w:tc>
        <w:tc>
          <w:tcPr>
            <w:tcW w:w="3918" w:type="dxa"/>
          </w:tcPr>
          <w:p w:rsidR="00594BAB" w:rsidRPr="00EC306C" w:rsidRDefault="00594BAB" w:rsidP="00594BAB">
            <w:pPr>
              <w:jc w:val="both"/>
              <w:rPr>
                <w:iCs/>
              </w:rPr>
            </w:pPr>
            <w:r>
              <w:rPr>
                <w:iCs/>
              </w:rPr>
              <w:t>ПК-5.</w:t>
            </w:r>
            <w:r w:rsidR="00BF0D73">
              <w:rPr>
                <w:iCs/>
              </w:rPr>
              <w:t>1. Знать</w:t>
            </w:r>
            <w:r>
              <w:rPr>
                <w:iCs/>
              </w:rPr>
              <w:t xml:space="preserve"> различные подходы к определению и разбиению состава работ проекта и элементы процессов управления содержанием работ.</w:t>
            </w:r>
          </w:p>
          <w:p w:rsidR="00594BAB" w:rsidRPr="009F50D2" w:rsidRDefault="00594BAB" w:rsidP="00594BAB">
            <w:pPr>
              <w:jc w:val="both"/>
              <w:rPr>
                <w:color w:val="000000"/>
                <w:u w:val="single"/>
              </w:rPr>
            </w:pPr>
            <w:r>
              <w:rPr>
                <w:iCs/>
              </w:rPr>
              <w:t>ПК-5.2.</w:t>
            </w:r>
            <w:r w:rsidRPr="00EC306C">
              <w:rPr>
                <w:iCs/>
              </w:rPr>
              <w:t xml:space="preserve"> Уметь </w:t>
            </w:r>
            <w:r>
              <w:rPr>
                <w:color w:val="000000"/>
              </w:rPr>
              <w:t>определять</w:t>
            </w:r>
            <w:r w:rsidRPr="009F50D2">
              <w:rPr>
                <w:color w:val="000000"/>
              </w:rPr>
              <w:t xml:space="preserve"> необходи</w:t>
            </w:r>
            <w:r>
              <w:rPr>
                <w:color w:val="000000"/>
              </w:rPr>
              <w:t>мый состав работ</w:t>
            </w:r>
            <w:r w:rsidRPr="009F50D2">
              <w:rPr>
                <w:color w:val="000000"/>
              </w:rPr>
              <w:t xml:space="preserve"> для успешного выполнения проекта</w:t>
            </w:r>
            <w:r>
              <w:rPr>
                <w:color w:val="000000"/>
              </w:rPr>
              <w:t>.</w:t>
            </w:r>
            <w:r w:rsidRPr="009F50D2">
              <w:rPr>
                <w:color w:val="000000"/>
              </w:rPr>
              <w:t xml:space="preserve"> Элементы </w:t>
            </w:r>
            <w:r w:rsidRPr="009F50D2">
              <w:rPr>
                <w:color w:val="000000"/>
              </w:rPr>
              <w:lastRenderedPageBreak/>
              <w:t>процессов управления содержанием проекта: потребности заинтересованных сторон проекта для достижения целей проекта, описание проекта и продукта</w:t>
            </w:r>
            <w:r>
              <w:rPr>
                <w:color w:val="000000"/>
              </w:rPr>
              <w:t xml:space="preserve">, </w:t>
            </w:r>
            <w:r w:rsidRPr="009F50D2">
              <w:rPr>
                <w:color w:val="000000"/>
              </w:rPr>
              <w:t>условия приемки завершенных результатов проекта, мониторинг проекта и содержания продукта, базовый план про</w:t>
            </w:r>
            <w:r>
              <w:rPr>
                <w:color w:val="000000"/>
              </w:rPr>
              <w:t>екта. Входные и выходные данные.</w:t>
            </w:r>
          </w:p>
          <w:p w:rsidR="00594BAB" w:rsidRPr="00EE6880" w:rsidRDefault="00BF0D73" w:rsidP="00BF0D73">
            <w:pPr>
              <w:jc w:val="both"/>
              <w:rPr>
                <w:iCs/>
                <w:highlight w:val="yellow"/>
              </w:rPr>
            </w:pPr>
            <w:r>
              <w:rPr>
                <w:iCs/>
              </w:rPr>
              <w:t>ПК-5</w:t>
            </w:r>
            <w:r w:rsidR="00594BAB">
              <w:rPr>
                <w:iCs/>
              </w:rPr>
              <w:t>.</w:t>
            </w:r>
            <w:r>
              <w:rPr>
                <w:iCs/>
              </w:rPr>
              <w:t>3. Владеть навыками</w:t>
            </w:r>
            <w:r w:rsidR="00594BAB">
              <w:rPr>
                <w:color w:val="000000"/>
              </w:rPr>
              <w:t xml:space="preserve"> составления </w:t>
            </w:r>
            <w:r w:rsidR="00594BAB" w:rsidRPr="009F50D2">
              <w:rPr>
                <w:color w:val="000000"/>
              </w:rPr>
              <w:t>иерархиче</w:t>
            </w:r>
            <w:r w:rsidR="00594BAB">
              <w:rPr>
                <w:color w:val="000000"/>
              </w:rPr>
              <w:t>ской структуры</w:t>
            </w:r>
            <w:r w:rsidR="00594BAB" w:rsidRPr="009F50D2">
              <w:rPr>
                <w:color w:val="000000"/>
              </w:rPr>
              <w:t xml:space="preserve"> работ проекта, </w:t>
            </w:r>
            <w:r w:rsidR="00594BAB" w:rsidRPr="00EC306C">
              <w:rPr>
                <w:iCs/>
              </w:rPr>
              <w:t xml:space="preserve">программным обеспечением для работы с деловой </w:t>
            </w:r>
            <w:r w:rsidRPr="00EC306C">
              <w:rPr>
                <w:iCs/>
              </w:rPr>
              <w:t>информацией</w:t>
            </w:r>
            <w:r>
              <w:rPr>
                <w:iCs/>
              </w:rPr>
              <w:t>.</w:t>
            </w:r>
            <w:r w:rsidRPr="009F50D2">
              <w:rPr>
                <w:color w:val="000000"/>
              </w:rPr>
              <w:t xml:space="preserve"> М</w:t>
            </w:r>
            <w:r>
              <w:rPr>
                <w:color w:val="000000"/>
              </w:rPr>
              <w:t>етодами</w:t>
            </w:r>
            <w:r w:rsidR="00594BAB" w:rsidRPr="009F50D2">
              <w:rPr>
                <w:color w:val="000000"/>
              </w:rPr>
              <w:t xml:space="preserve"> и инструмен</w:t>
            </w:r>
            <w:r w:rsidR="00594BAB">
              <w:rPr>
                <w:color w:val="000000"/>
              </w:rPr>
              <w:t>тами</w:t>
            </w:r>
            <w:r w:rsidR="00594BAB" w:rsidRPr="009F50D2">
              <w:rPr>
                <w:color w:val="000000"/>
              </w:rPr>
              <w:t xml:space="preserve"> управления содержанием проекта</w:t>
            </w:r>
            <w:r>
              <w:rPr>
                <w:color w:val="000000"/>
              </w:rPr>
              <w:t>.</w:t>
            </w:r>
          </w:p>
        </w:tc>
        <w:tc>
          <w:tcPr>
            <w:tcW w:w="1814" w:type="dxa"/>
          </w:tcPr>
          <w:p w:rsidR="00594BAB" w:rsidRDefault="00594BAB" w:rsidP="00594BAB">
            <w:pPr>
              <w:jc w:val="both"/>
            </w:pPr>
            <w:r>
              <w:lastRenderedPageBreak/>
              <w:t>Опрос</w:t>
            </w:r>
          </w:p>
          <w:p w:rsidR="00594BAB" w:rsidRDefault="00594BAB" w:rsidP="00594BAB">
            <w:pPr>
              <w:jc w:val="both"/>
            </w:pPr>
          </w:p>
          <w:p w:rsidR="00594BAB" w:rsidRDefault="00594BAB" w:rsidP="00594BAB">
            <w:pPr>
              <w:jc w:val="both"/>
            </w:pPr>
          </w:p>
          <w:p w:rsidR="00594BAB" w:rsidRDefault="00594BAB" w:rsidP="00594BAB">
            <w:pPr>
              <w:jc w:val="both"/>
            </w:pPr>
          </w:p>
          <w:p w:rsidR="00594BAB" w:rsidRDefault="00594BAB" w:rsidP="00594BAB">
            <w:pPr>
              <w:jc w:val="both"/>
            </w:pPr>
            <w:r>
              <w:t>Лабораторная работа</w:t>
            </w:r>
          </w:p>
          <w:p w:rsidR="00394164" w:rsidRDefault="00394164" w:rsidP="00394164">
            <w:pPr>
              <w:jc w:val="both"/>
            </w:pPr>
          </w:p>
          <w:p w:rsidR="00394164" w:rsidRDefault="00394164" w:rsidP="00394164">
            <w:pPr>
              <w:jc w:val="both"/>
            </w:pPr>
          </w:p>
          <w:p w:rsidR="00394164" w:rsidRDefault="00394164" w:rsidP="00394164">
            <w:pPr>
              <w:jc w:val="both"/>
            </w:pPr>
          </w:p>
          <w:p w:rsidR="00394164" w:rsidRDefault="00394164" w:rsidP="00394164">
            <w:pPr>
              <w:jc w:val="both"/>
            </w:pPr>
          </w:p>
          <w:p w:rsidR="00394164" w:rsidRDefault="00394164" w:rsidP="00394164">
            <w:pPr>
              <w:jc w:val="both"/>
            </w:pPr>
          </w:p>
          <w:p w:rsidR="00394164" w:rsidRDefault="00394164" w:rsidP="00394164">
            <w:pPr>
              <w:jc w:val="both"/>
            </w:pPr>
          </w:p>
          <w:p w:rsidR="00394164" w:rsidRDefault="00394164" w:rsidP="00394164">
            <w:pPr>
              <w:jc w:val="both"/>
            </w:pPr>
          </w:p>
          <w:p w:rsidR="00394164" w:rsidRDefault="00394164" w:rsidP="00394164">
            <w:pPr>
              <w:jc w:val="both"/>
            </w:pPr>
          </w:p>
          <w:p w:rsidR="00394164" w:rsidRDefault="00394164" w:rsidP="00394164">
            <w:pPr>
              <w:jc w:val="both"/>
            </w:pPr>
          </w:p>
          <w:p w:rsidR="00394164" w:rsidRDefault="00394164" w:rsidP="00394164">
            <w:pPr>
              <w:jc w:val="both"/>
            </w:pPr>
          </w:p>
          <w:p w:rsidR="00594BAB" w:rsidRPr="00EE6880" w:rsidRDefault="00394164" w:rsidP="00394164">
            <w:pPr>
              <w:jc w:val="both"/>
            </w:pPr>
            <w:r>
              <w:t>Задания для самостоятельной работы</w:t>
            </w:r>
          </w:p>
        </w:tc>
      </w:tr>
      <w:tr w:rsidR="00594BAB" w:rsidRPr="00E53181" w:rsidTr="009845DB">
        <w:tc>
          <w:tcPr>
            <w:tcW w:w="560" w:type="dxa"/>
            <w:shd w:val="clear" w:color="auto" w:fill="auto"/>
          </w:tcPr>
          <w:p w:rsidR="00594BAB" w:rsidRDefault="00594BAB" w:rsidP="00594BAB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8.</w:t>
            </w:r>
          </w:p>
        </w:tc>
        <w:tc>
          <w:tcPr>
            <w:tcW w:w="2242" w:type="dxa"/>
            <w:shd w:val="clear" w:color="auto" w:fill="auto"/>
          </w:tcPr>
          <w:p w:rsidR="00594BAB" w:rsidRPr="009F50D2" w:rsidRDefault="00594BAB" w:rsidP="00594BAB">
            <w:pPr>
              <w:pStyle w:val="affc"/>
              <w:rPr>
                <w:color w:val="000000"/>
              </w:rPr>
            </w:pPr>
            <w:r w:rsidRPr="009F50D2">
              <w:rPr>
                <w:color w:val="000000"/>
              </w:rPr>
              <w:t>Управление сроками проекта</w:t>
            </w:r>
          </w:p>
          <w:p w:rsidR="00594BAB" w:rsidRPr="00EE6880" w:rsidRDefault="00594BAB" w:rsidP="00594BAB">
            <w:pPr>
              <w:pStyle w:val="affc"/>
            </w:pPr>
          </w:p>
        </w:tc>
        <w:tc>
          <w:tcPr>
            <w:tcW w:w="1417" w:type="dxa"/>
            <w:shd w:val="clear" w:color="auto" w:fill="auto"/>
          </w:tcPr>
          <w:p w:rsidR="00594BAB" w:rsidRPr="00EE6880" w:rsidRDefault="00594BAB" w:rsidP="00594BAB">
            <w:pPr>
              <w:widowControl w:val="0"/>
              <w:jc w:val="center"/>
            </w:pPr>
            <w:r>
              <w:t>ПК-5</w:t>
            </w:r>
          </w:p>
        </w:tc>
        <w:tc>
          <w:tcPr>
            <w:tcW w:w="3918" w:type="dxa"/>
          </w:tcPr>
          <w:p w:rsidR="00594BAB" w:rsidRPr="00EC306C" w:rsidRDefault="00BF0D73" w:rsidP="00594BAB">
            <w:pPr>
              <w:jc w:val="both"/>
              <w:rPr>
                <w:iCs/>
              </w:rPr>
            </w:pPr>
            <w:r>
              <w:rPr>
                <w:iCs/>
              </w:rPr>
              <w:t>ПК-5</w:t>
            </w:r>
            <w:r w:rsidR="00594BAB">
              <w:rPr>
                <w:iCs/>
              </w:rPr>
              <w:t>.</w:t>
            </w:r>
            <w:r>
              <w:rPr>
                <w:iCs/>
              </w:rPr>
              <w:t>1.</w:t>
            </w:r>
            <w:r w:rsidRPr="00EC306C">
              <w:rPr>
                <w:iCs/>
              </w:rPr>
              <w:t xml:space="preserve"> Знать элементы</w:t>
            </w:r>
            <w:r w:rsidR="00594BAB" w:rsidRPr="009F50D2">
              <w:rPr>
                <w:color w:val="000000"/>
              </w:rPr>
              <w:t xml:space="preserve"> процессов управления сроками проекта: состав, характеристика, связи и последовательность выполнения работ проекта, потребности в ресурсах, расписание проекта.</w:t>
            </w:r>
          </w:p>
          <w:p w:rsidR="00594BAB" w:rsidRPr="00FF3036" w:rsidRDefault="00BF0D73" w:rsidP="00594BAB">
            <w:pPr>
              <w:jc w:val="both"/>
              <w:rPr>
                <w:iCs/>
              </w:rPr>
            </w:pPr>
            <w:r>
              <w:rPr>
                <w:iCs/>
              </w:rPr>
              <w:t>ПК-5</w:t>
            </w:r>
            <w:r w:rsidR="00594BAB">
              <w:rPr>
                <w:iCs/>
              </w:rPr>
              <w:t>.2.</w:t>
            </w:r>
            <w:r w:rsidR="00594BAB" w:rsidRPr="00EC306C">
              <w:rPr>
                <w:iCs/>
              </w:rPr>
              <w:t xml:space="preserve"> Уметь </w:t>
            </w:r>
            <w:r w:rsidR="00594BAB">
              <w:rPr>
                <w:color w:val="000000"/>
              </w:rPr>
              <w:t>управлять</w:t>
            </w:r>
            <w:r w:rsidR="00594BAB" w:rsidRPr="009F50D2">
              <w:rPr>
                <w:color w:val="000000"/>
              </w:rPr>
              <w:t xml:space="preserve"> расписанием (планирование, мониторинг, корректировка и внесение изменений в базовое расписание</w:t>
            </w:r>
            <w:r w:rsidR="00594BAB">
              <w:rPr>
                <w:color w:val="000000"/>
              </w:rPr>
              <w:t>).</w:t>
            </w:r>
          </w:p>
          <w:p w:rsidR="00594BAB" w:rsidRPr="00EE6880" w:rsidRDefault="00BF0D73" w:rsidP="00394164">
            <w:pPr>
              <w:jc w:val="both"/>
            </w:pPr>
            <w:r>
              <w:rPr>
                <w:iCs/>
              </w:rPr>
              <w:t>ПК-5</w:t>
            </w:r>
            <w:r w:rsidR="00594BAB">
              <w:rPr>
                <w:iCs/>
              </w:rPr>
              <w:t>.</w:t>
            </w:r>
            <w:r w:rsidR="00394164">
              <w:rPr>
                <w:iCs/>
              </w:rPr>
              <w:t>3.</w:t>
            </w:r>
            <w:r w:rsidR="00394164" w:rsidRPr="00EC306C">
              <w:rPr>
                <w:iCs/>
              </w:rPr>
              <w:t xml:space="preserve"> Владеть</w:t>
            </w:r>
            <w:r w:rsidR="00594BAB" w:rsidRPr="00EC306C">
              <w:rPr>
                <w:iCs/>
              </w:rPr>
              <w:t xml:space="preserve"> </w:t>
            </w:r>
            <w:r w:rsidR="00594BAB">
              <w:rPr>
                <w:iCs/>
              </w:rPr>
              <w:t>навыками по управлению ИСР для своевременного завершения проекта.</w:t>
            </w:r>
          </w:p>
        </w:tc>
        <w:tc>
          <w:tcPr>
            <w:tcW w:w="1814" w:type="dxa"/>
          </w:tcPr>
          <w:p w:rsidR="00594BAB" w:rsidRDefault="00594BAB" w:rsidP="00594BAB">
            <w:pPr>
              <w:jc w:val="both"/>
            </w:pPr>
            <w:r>
              <w:t>Опрос</w:t>
            </w:r>
          </w:p>
          <w:p w:rsidR="00594BAB" w:rsidRDefault="00594BAB" w:rsidP="00594BAB">
            <w:pPr>
              <w:jc w:val="both"/>
            </w:pPr>
          </w:p>
          <w:p w:rsidR="00594BAB" w:rsidRDefault="00594BAB" w:rsidP="00594BAB">
            <w:pPr>
              <w:jc w:val="both"/>
            </w:pPr>
          </w:p>
          <w:p w:rsidR="00594BAB" w:rsidRDefault="00594BAB" w:rsidP="00594BAB">
            <w:pPr>
              <w:jc w:val="both"/>
            </w:pPr>
          </w:p>
          <w:p w:rsidR="00BF0D73" w:rsidRDefault="00BF0D73" w:rsidP="00594BAB">
            <w:pPr>
              <w:jc w:val="both"/>
            </w:pPr>
          </w:p>
          <w:p w:rsidR="00BF0D73" w:rsidRDefault="00BF0D73" w:rsidP="00594BAB">
            <w:pPr>
              <w:jc w:val="both"/>
            </w:pPr>
          </w:p>
          <w:p w:rsidR="00594BAB" w:rsidRDefault="00594BAB" w:rsidP="00594BAB">
            <w:pPr>
              <w:jc w:val="both"/>
            </w:pPr>
            <w:r>
              <w:t>Лабораторная работа.</w:t>
            </w:r>
          </w:p>
          <w:p w:rsidR="00594BAB" w:rsidRDefault="00594BAB" w:rsidP="00594BAB">
            <w:pPr>
              <w:jc w:val="both"/>
            </w:pPr>
          </w:p>
          <w:p w:rsidR="00594BAB" w:rsidRDefault="00594BAB" w:rsidP="00594BAB">
            <w:pPr>
              <w:jc w:val="both"/>
            </w:pPr>
          </w:p>
          <w:p w:rsidR="00594BAB" w:rsidRPr="00431EF9" w:rsidRDefault="00594BAB" w:rsidP="00594BAB">
            <w:pPr>
              <w:jc w:val="both"/>
            </w:pPr>
            <w:r>
              <w:t>Задания для самостоятельной работы</w:t>
            </w:r>
          </w:p>
        </w:tc>
      </w:tr>
      <w:tr w:rsidR="00594BAB" w:rsidRPr="00E53181" w:rsidTr="009845DB">
        <w:tc>
          <w:tcPr>
            <w:tcW w:w="560" w:type="dxa"/>
            <w:shd w:val="clear" w:color="auto" w:fill="auto"/>
          </w:tcPr>
          <w:p w:rsidR="00594BAB" w:rsidRDefault="00594BAB" w:rsidP="00594BAB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9.</w:t>
            </w:r>
          </w:p>
        </w:tc>
        <w:tc>
          <w:tcPr>
            <w:tcW w:w="2242" w:type="dxa"/>
            <w:shd w:val="clear" w:color="auto" w:fill="auto"/>
          </w:tcPr>
          <w:p w:rsidR="00594BAB" w:rsidRPr="00EE6880" w:rsidRDefault="00594BAB" w:rsidP="00594BAB">
            <w:pPr>
              <w:pStyle w:val="affc"/>
            </w:pPr>
            <w:r w:rsidRPr="009F50D2">
              <w:rPr>
                <w:color w:val="000000"/>
              </w:rPr>
              <w:t>Управление стоимостью проекта</w:t>
            </w:r>
          </w:p>
        </w:tc>
        <w:tc>
          <w:tcPr>
            <w:tcW w:w="1417" w:type="dxa"/>
            <w:shd w:val="clear" w:color="auto" w:fill="auto"/>
          </w:tcPr>
          <w:p w:rsidR="00594BAB" w:rsidRPr="00EE6880" w:rsidRDefault="00594BAB" w:rsidP="00594BAB">
            <w:pPr>
              <w:widowControl w:val="0"/>
              <w:jc w:val="center"/>
            </w:pPr>
            <w:r>
              <w:t>ПК-5</w:t>
            </w:r>
          </w:p>
        </w:tc>
        <w:tc>
          <w:tcPr>
            <w:tcW w:w="3918" w:type="dxa"/>
          </w:tcPr>
          <w:p w:rsidR="00594BAB" w:rsidRPr="00EC306C" w:rsidRDefault="00BF0D73" w:rsidP="00594BAB">
            <w:pPr>
              <w:jc w:val="both"/>
              <w:rPr>
                <w:iCs/>
              </w:rPr>
            </w:pPr>
            <w:r>
              <w:rPr>
                <w:iCs/>
              </w:rPr>
              <w:t>ПК-5</w:t>
            </w:r>
            <w:r w:rsidR="00594BAB">
              <w:rPr>
                <w:iCs/>
              </w:rPr>
              <w:t>.</w:t>
            </w:r>
            <w:r w:rsidR="00394164">
              <w:rPr>
                <w:iCs/>
              </w:rPr>
              <w:t>1.</w:t>
            </w:r>
            <w:r w:rsidR="00394164" w:rsidRPr="00EC306C">
              <w:rPr>
                <w:iCs/>
              </w:rPr>
              <w:t xml:space="preserve"> Знать</w:t>
            </w:r>
            <w:r w:rsidR="00594BAB" w:rsidRPr="00EC306C">
              <w:rPr>
                <w:iCs/>
              </w:rPr>
              <w:t xml:space="preserve"> </w:t>
            </w:r>
            <w:r w:rsidR="00594BAB">
              <w:rPr>
                <w:color w:val="000000"/>
              </w:rPr>
              <w:t>э</w:t>
            </w:r>
            <w:r w:rsidR="00594BAB" w:rsidRPr="009F50D2">
              <w:rPr>
                <w:color w:val="000000"/>
              </w:rPr>
              <w:t>лементы процессов управления стоимостью проекта: структура затрат для работ проекта, бюджет проекта, базовый план проекта по стоимости</w:t>
            </w:r>
          </w:p>
          <w:p w:rsidR="00594BAB" w:rsidRDefault="00BF0D73" w:rsidP="00594BAB">
            <w:pPr>
              <w:jc w:val="both"/>
              <w:rPr>
                <w:iCs/>
              </w:rPr>
            </w:pPr>
            <w:r>
              <w:rPr>
                <w:iCs/>
              </w:rPr>
              <w:t>ПК-5</w:t>
            </w:r>
            <w:r w:rsidR="00594BAB">
              <w:rPr>
                <w:iCs/>
              </w:rPr>
              <w:t>.2.</w:t>
            </w:r>
            <w:r w:rsidR="00594BAB" w:rsidRPr="00EC306C">
              <w:rPr>
                <w:iCs/>
              </w:rPr>
              <w:t xml:space="preserve"> </w:t>
            </w:r>
            <w:r w:rsidR="00394164" w:rsidRPr="00EC306C">
              <w:rPr>
                <w:iCs/>
              </w:rPr>
              <w:t>Уметь</w:t>
            </w:r>
            <w:r w:rsidR="00394164">
              <w:rPr>
                <w:color w:val="000000"/>
              </w:rPr>
              <w:t xml:space="preserve"> управлять</w:t>
            </w:r>
            <w:r w:rsidR="00594BAB" w:rsidRPr="009F50D2">
              <w:rPr>
                <w:color w:val="000000"/>
              </w:rPr>
              <w:t xml:space="preserve"> стоимостью проекта (планирование, мониторинг, корректировка бюджета проекта и внесения изменений в базовый план</w:t>
            </w:r>
            <w:r w:rsidR="00594BAB">
              <w:rPr>
                <w:color w:val="000000"/>
              </w:rPr>
              <w:t xml:space="preserve">, текущий и </w:t>
            </w:r>
            <w:r w:rsidR="00394164">
              <w:rPr>
                <w:color w:val="000000"/>
              </w:rPr>
              <w:t xml:space="preserve">фактический </w:t>
            </w:r>
            <w:r w:rsidR="00394164" w:rsidRPr="009F50D2">
              <w:rPr>
                <w:color w:val="000000"/>
              </w:rPr>
              <w:t>по</w:t>
            </w:r>
            <w:r w:rsidR="00594BAB" w:rsidRPr="009F50D2">
              <w:rPr>
                <w:color w:val="000000"/>
              </w:rPr>
              <w:t xml:space="preserve"> стоимости). </w:t>
            </w:r>
          </w:p>
          <w:p w:rsidR="00594BAB" w:rsidRPr="00A93963" w:rsidRDefault="00BF0D73" w:rsidP="00594BAB">
            <w:pPr>
              <w:jc w:val="both"/>
              <w:rPr>
                <w:color w:val="000000"/>
              </w:rPr>
            </w:pPr>
            <w:r>
              <w:rPr>
                <w:iCs/>
              </w:rPr>
              <w:t>ПК-5</w:t>
            </w:r>
            <w:r w:rsidR="00594BAB">
              <w:rPr>
                <w:iCs/>
              </w:rPr>
              <w:t>.</w:t>
            </w:r>
            <w:r>
              <w:rPr>
                <w:iCs/>
              </w:rPr>
              <w:t>3.</w:t>
            </w:r>
            <w:r w:rsidRPr="00EC306C">
              <w:rPr>
                <w:iCs/>
              </w:rPr>
              <w:t xml:space="preserve"> Владеть</w:t>
            </w:r>
            <w:r w:rsidR="00594BAB" w:rsidRPr="00EC306C">
              <w:rPr>
                <w:iCs/>
              </w:rPr>
              <w:t xml:space="preserve"> программным обеспечением</w:t>
            </w:r>
            <w:r w:rsidR="00594BAB">
              <w:rPr>
                <w:iCs/>
              </w:rPr>
              <w:t xml:space="preserve">, необходимым для управления стоимостью проекта в рамках выделенного бюджета, </w:t>
            </w:r>
            <w:r w:rsidR="00594BAB" w:rsidRPr="009F50D2">
              <w:rPr>
                <w:color w:val="000000"/>
              </w:rPr>
              <w:t>ме</w:t>
            </w:r>
            <w:r w:rsidR="00594BAB">
              <w:rPr>
                <w:color w:val="000000"/>
              </w:rPr>
              <w:t>тодами и инструментами</w:t>
            </w:r>
            <w:r w:rsidR="00594BAB" w:rsidRPr="009F50D2">
              <w:rPr>
                <w:color w:val="000000"/>
              </w:rPr>
              <w:t xml:space="preserve"> управления стоимостью проекта.</w:t>
            </w:r>
          </w:p>
        </w:tc>
        <w:tc>
          <w:tcPr>
            <w:tcW w:w="1814" w:type="dxa"/>
          </w:tcPr>
          <w:p w:rsidR="00594BAB" w:rsidRDefault="00594BAB" w:rsidP="00594BAB">
            <w:pPr>
              <w:jc w:val="both"/>
            </w:pPr>
            <w:r>
              <w:t>Опрос</w:t>
            </w:r>
          </w:p>
          <w:p w:rsidR="00594BAB" w:rsidRDefault="00594BAB" w:rsidP="00594BAB">
            <w:pPr>
              <w:jc w:val="both"/>
            </w:pPr>
          </w:p>
          <w:p w:rsidR="00594BAB" w:rsidRDefault="00594BAB" w:rsidP="00594BAB">
            <w:pPr>
              <w:jc w:val="both"/>
            </w:pPr>
          </w:p>
          <w:p w:rsidR="00594BAB" w:rsidRDefault="00594BAB" w:rsidP="00594BAB">
            <w:pPr>
              <w:jc w:val="both"/>
            </w:pPr>
          </w:p>
          <w:p w:rsidR="00394164" w:rsidRDefault="00394164" w:rsidP="00594BAB">
            <w:pPr>
              <w:jc w:val="both"/>
            </w:pPr>
          </w:p>
          <w:p w:rsidR="00594BAB" w:rsidRPr="00431EF9" w:rsidRDefault="00594BAB" w:rsidP="00594BAB">
            <w:pPr>
              <w:jc w:val="both"/>
            </w:pPr>
            <w:r>
              <w:t>Лабораторная работа</w:t>
            </w:r>
          </w:p>
          <w:p w:rsidR="00594BAB" w:rsidRPr="00431EF9" w:rsidRDefault="00594BAB" w:rsidP="00594BAB">
            <w:pPr>
              <w:jc w:val="both"/>
            </w:pPr>
          </w:p>
          <w:p w:rsidR="00594BAB" w:rsidRPr="00431EF9" w:rsidRDefault="00594BAB" w:rsidP="00594BAB">
            <w:pPr>
              <w:jc w:val="both"/>
            </w:pPr>
          </w:p>
          <w:p w:rsidR="00394164" w:rsidRDefault="00394164" w:rsidP="00594BAB">
            <w:pPr>
              <w:jc w:val="both"/>
            </w:pPr>
          </w:p>
          <w:p w:rsidR="00394164" w:rsidRDefault="00394164" w:rsidP="00594BAB">
            <w:pPr>
              <w:jc w:val="both"/>
            </w:pPr>
          </w:p>
          <w:p w:rsidR="00594BAB" w:rsidRPr="00EE6880" w:rsidRDefault="00394164" w:rsidP="00594BAB">
            <w:pPr>
              <w:jc w:val="both"/>
            </w:pPr>
            <w:r>
              <w:t>Задания для самостоятельной работы</w:t>
            </w:r>
          </w:p>
        </w:tc>
      </w:tr>
      <w:tr w:rsidR="00594BAB" w:rsidRPr="00E53181" w:rsidTr="009845DB">
        <w:tc>
          <w:tcPr>
            <w:tcW w:w="560" w:type="dxa"/>
            <w:shd w:val="clear" w:color="auto" w:fill="auto"/>
          </w:tcPr>
          <w:p w:rsidR="00594BAB" w:rsidRDefault="00594BAB" w:rsidP="00594BAB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10.</w:t>
            </w:r>
          </w:p>
        </w:tc>
        <w:tc>
          <w:tcPr>
            <w:tcW w:w="2242" w:type="dxa"/>
            <w:shd w:val="clear" w:color="auto" w:fill="auto"/>
          </w:tcPr>
          <w:p w:rsidR="00594BAB" w:rsidRPr="00EE6880" w:rsidRDefault="00594BAB" w:rsidP="00A93963">
            <w:pPr>
              <w:pStyle w:val="affc"/>
            </w:pPr>
            <w:r w:rsidRPr="009F50D2">
              <w:rPr>
                <w:color w:val="000000"/>
              </w:rPr>
              <w:t>Управление качеством проекта</w:t>
            </w:r>
          </w:p>
        </w:tc>
        <w:tc>
          <w:tcPr>
            <w:tcW w:w="1417" w:type="dxa"/>
            <w:shd w:val="clear" w:color="auto" w:fill="auto"/>
          </w:tcPr>
          <w:p w:rsidR="00594BAB" w:rsidRPr="00EE6880" w:rsidRDefault="00594BAB" w:rsidP="00594BAB">
            <w:pPr>
              <w:widowControl w:val="0"/>
              <w:jc w:val="center"/>
            </w:pPr>
            <w:r>
              <w:t>ПК-5</w:t>
            </w:r>
          </w:p>
        </w:tc>
        <w:tc>
          <w:tcPr>
            <w:tcW w:w="3918" w:type="dxa"/>
          </w:tcPr>
          <w:p w:rsidR="00594BAB" w:rsidRDefault="00BF0D73" w:rsidP="00594BAB">
            <w:pPr>
              <w:jc w:val="both"/>
              <w:rPr>
                <w:color w:val="000000"/>
              </w:rPr>
            </w:pPr>
            <w:r>
              <w:rPr>
                <w:iCs/>
              </w:rPr>
              <w:t>ПК-5</w:t>
            </w:r>
            <w:r w:rsidR="00594BAB">
              <w:rPr>
                <w:iCs/>
              </w:rPr>
              <w:t>.</w:t>
            </w:r>
            <w:r>
              <w:rPr>
                <w:iCs/>
              </w:rPr>
              <w:t>1. Знать</w:t>
            </w:r>
            <w:r w:rsidR="00594BAB">
              <w:rPr>
                <w:iCs/>
              </w:rPr>
              <w:t xml:space="preserve"> </w:t>
            </w:r>
            <w:r w:rsidR="00594BAB">
              <w:rPr>
                <w:color w:val="000000"/>
              </w:rPr>
              <w:t>с</w:t>
            </w:r>
            <w:r w:rsidR="00594BAB" w:rsidRPr="009F50D2">
              <w:rPr>
                <w:color w:val="000000"/>
              </w:rPr>
              <w:t>истем</w:t>
            </w:r>
            <w:r w:rsidR="00594BAB">
              <w:rPr>
                <w:color w:val="000000"/>
              </w:rPr>
              <w:t>у</w:t>
            </w:r>
            <w:r w:rsidR="00594BAB" w:rsidRPr="009F50D2">
              <w:rPr>
                <w:color w:val="000000"/>
              </w:rPr>
              <w:t xml:space="preserve"> менеджмента качества проекта. Элементы процессов управления качеством проекта: требования и/или стандарты качества для проекта и продукта, правила проверки соблюдения требований к качеству и результатов измерений в процессе контроля качества. </w:t>
            </w:r>
          </w:p>
          <w:p w:rsidR="00594BAB" w:rsidRPr="00FF3036" w:rsidRDefault="00BF0D73" w:rsidP="00594BAB">
            <w:pPr>
              <w:jc w:val="both"/>
              <w:rPr>
                <w:iCs/>
              </w:rPr>
            </w:pPr>
            <w:r>
              <w:rPr>
                <w:iCs/>
              </w:rPr>
              <w:lastRenderedPageBreak/>
              <w:t>ПК-5</w:t>
            </w:r>
            <w:r w:rsidR="00594BAB">
              <w:rPr>
                <w:iCs/>
              </w:rPr>
              <w:t>.2.</w:t>
            </w:r>
            <w:r w:rsidR="00594BAB" w:rsidRPr="00EC306C">
              <w:rPr>
                <w:iCs/>
              </w:rPr>
              <w:t xml:space="preserve"> Уметь </w:t>
            </w:r>
            <w:r w:rsidR="00594BAB">
              <w:rPr>
                <w:iCs/>
              </w:rPr>
              <w:t>ф</w:t>
            </w:r>
            <w:r w:rsidR="00594BAB" w:rsidRPr="009F50D2">
              <w:rPr>
                <w:color w:val="000000"/>
              </w:rPr>
              <w:t>ормулиро</w:t>
            </w:r>
            <w:r w:rsidR="00594BAB">
              <w:rPr>
                <w:color w:val="000000"/>
              </w:rPr>
              <w:t>вать</w:t>
            </w:r>
            <w:r w:rsidR="00594BAB" w:rsidRPr="009F50D2">
              <w:rPr>
                <w:color w:val="000000"/>
              </w:rPr>
              <w:t xml:space="preserve"> правила, цели и сферы ответственности в области качества, постоянное совершенствование процессов на всем протяжении проекта.</w:t>
            </w:r>
          </w:p>
          <w:p w:rsidR="00594BAB" w:rsidRPr="00394164" w:rsidRDefault="00BF0D73" w:rsidP="00594BAB">
            <w:pPr>
              <w:jc w:val="both"/>
              <w:rPr>
                <w:iCs/>
              </w:rPr>
            </w:pPr>
            <w:r>
              <w:rPr>
                <w:iCs/>
              </w:rPr>
              <w:t>ПК-5</w:t>
            </w:r>
            <w:r w:rsidR="00594BAB">
              <w:rPr>
                <w:iCs/>
              </w:rPr>
              <w:t>.</w:t>
            </w:r>
            <w:r>
              <w:rPr>
                <w:iCs/>
              </w:rPr>
              <w:t>3.</w:t>
            </w:r>
            <w:r w:rsidRPr="00EC306C">
              <w:rPr>
                <w:iCs/>
              </w:rPr>
              <w:t xml:space="preserve"> Владеть</w:t>
            </w:r>
            <w:r w:rsidR="00594BAB" w:rsidRPr="00EC306C">
              <w:rPr>
                <w:iCs/>
              </w:rPr>
              <w:t xml:space="preserve"> </w:t>
            </w:r>
            <w:r w:rsidR="00594BAB">
              <w:rPr>
                <w:iCs/>
              </w:rPr>
              <w:t>методами у</w:t>
            </w:r>
            <w:r w:rsidR="00594BAB" w:rsidRPr="009F50D2">
              <w:rPr>
                <w:color w:val="000000"/>
              </w:rPr>
              <w:t>правле</w:t>
            </w:r>
            <w:r w:rsidR="00594BAB">
              <w:rPr>
                <w:color w:val="000000"/>
              </w:rPr>
              <w:t>ния</w:t>
            </w:r>
            <w:r w:rsidR="00594BAB" w:rsidRPr="009F50D2">
              <w:rPr>
                <w:color w:val="000000"/>
              </w:rPr>
              <w:t xml:space="preserve"> качеством проекта и результа</w:t>
            </w:r>
            <w:r w:rsidR="00594BAB">
              <w:rPr>
                <w:color w:val="000000"/>
              </w:rPr>
              <w:t>том</w:t>
            </w:r>
            <w:r w:rsidR="00594BAB" w:rsidRPr="009F50D2">
              <w:rPr>
                <w:color w:val="000000"/>
              </w:rPr>
              <w:t xml:space="preserve"> (планирование, контроль и обеспечение качества проекта и продукта, мониторинг, корректировка стандартов качества и внесение изменений в базовый план по качеству проекта и продукта).</w:t>
            </w:r>
          </w:p>
        </w:tc>
        <w:tc>
          <w:tcPr>
            <w:tcW w:w="1814" w:type="dxa"/>
          </w:tcPr>
          <w:p w:rsidR="00594BAB" w:rsidRDefault="00594BAB" w:rsidP="00594BAB">
            <w:pPr>
              <w:jc w:val="both"/>
            </w:pPr>
            <w:r>
              <w:lastRenderedPageBreak/>
              <w:t>Опрос</w:t>
            </w:r>
          </w:p>
          <w:p w:rsidR="00594BAB" w:rsidRDefault="00594BAB" w:rsidP="00594BAB">
            <w:pPr>
              <w:jc w:val="both"/>
            </w:pPr>
          </w:p>
          <w:p w:rsidR="00594BAB" w:rsidRDefault="00594BAB" w:rsidP="00594BAB">
            <w:pPr>
              <w:jc w:val="both"/>
            </w:pPr>
          </w:p>
          <w:p w:rsidR="00594BAB" w:rsidRDefault="00594BAB" w:rsidP="00594BAB">
            <w:pPr>
              <w:jc w:val="both"/>
            </w:pPr>
          </w:p>
          <w:p w:rsidR="00594BAB" w:rsidRDefault="00594BAB" w:rsidP="00594BAB">
            <w:pPr>
              <w:jc w:val="both"/>
            </w:pPr>
          </w:p>
          <w:p w:rsidR="00594BAB" w:rsidRDefault="00594BAB" w:rsidP="00594BAB">
            <w:pPr>
              <w:jc w:val="both"/>
            </w:pPr>
          </w:p>
          <w:p w:rsidR="00594BAB" w:rsidRDefault="00594BAB" w:rsidP="00594BAB">
            <w:pPr>
              <w:jc w:val="both"/>
            </w:pPr>
          </w:p>
          <w:p w:rsidR="00594BAB" w:rsidRDefault="00594BAB" w:rsidP="00594BAB">
            <w:pPr>
              <w:jc w:val="both"/>
            </w:pPr>
            <w:r>
              <w:t>Задания для са</w:t>
            </w:r>
            <w:r>
              <w:lastRenderedPageBreak/>
              <w:t>мостоятельной работы</w:t>
            </w:r>
          </w:p>
          <w:p w:rsidR="00594BAB" w:rsidRDefault="00594BAB" w:rsidP="00594BAB">
            <w:pPr>
              <w:jc w:val="both"/>
            </w:pPr>
          </w:p>
          <w:p w:rsidR="00594BAB" w:rsidRPr="00EE6880" w:rsidRDefault="00594BAB" w:rsidP="00594BAB">
            <w:pPr>
              <w:jc w:val="both"/>
            </w:pPr>
          </w:p>
        </w:tc>
      </w:tr>
      <w:tr w:rsidR="00594BAB" w:rsidRPr="00E53181" w:rsidTr="009845DB">
        <w:tc>
          <w:tcPr>
            <w:tcW w:w="560" w:type="dxa"/>
            <w:shd w:val="clear" w:color="auto" w:fill="auto"/>
          </w:tcPr>
          <w:p w:rsidR="00594BAB" w:rsidRDefault="00594BAB" w:rsidP="00594BAB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11.</w:t>
            </w:r>
          </w:p>
        </w:tc>
        <w:tc>
          <w:tcPr>
            <w:tcW w:w="2242" w:type="dxa"/>
            <w:shd w:val="clear" w:color="auto" w:fill="auto"/>
          </w:tcPr>
          <w:p w:rsidR="00594BAB" w:rsidRPr="009F50D2" w:rsidRDefault="00594BAB" w:rsidP="00594BAB">
            <w:pPr>
              <w:pStyle w:val="affc"/>
              <w:rPr>
                <w:color w:val="000000"/>
              </w:rPr>
            </w:pPr>
            <w:r w:rsidRPr="009F50D2">
              <w:rPr>
                <w:color w:val="000000"/>
              </w:rPr>
              <w:t>Процессы организации, управления и руководства командой проекта</w:t>
            </w:r>
          </w:p>
          <w:p w:rsidR="00594BAB" w:rsidRPr="00EE6880" w:rsidRDefault="00594BAB" w:rsidP="00594BAB">
            <w:pPr>
              <w:pStyle w:val="affc"/>
            </w:pPr>
          </w:p>
        </w:tc>
        <w:tc>
          <w:tcPr>
            <w:tcW w:w="1417" w:type="dxa"/>
            <w:shd w:val="clear" w:color="auto" w:fill="auto"/>
          </w:tcPr>
          <w:p w:rsidR="00594BAB" w:rsidRPr="00EE6880" w:rsidRDefault="00594BAB" w:rsidP="00594BAB">
            <w:pPr>
              <w:widowControl w:val="0"/>
              <w:jc w:val="center"/>
            </w:pPr>
            <w:r>
              <w:t>ПК-5</w:t>
            </w:r>
          </w:p>
        </w:tc>
        <w:tc>
          <w:tcPr>
            <w:tcW w:w="3918" w:type="dxa"/>
          </w:tcPr>
          <w:p w:rsidR="00594BAB" w:rsidRPr="00EC306C" w:rsidRDefault="00BF0D73" w:rsidP="00594BAB">
            <w:pPr>
              <w:jc w:val="both"/>
              <w:rPr>
                <w:iCs/>
              </w:rPr>
            </w:pPr>
            <w:r>
              <w:rPr>
                <w:iCs/>
              </w:rPr>
              <w:t>ПК-5</w:t>
            </w:r>
            <w:r w:rsidR="00594BAB">
              <w:rPr>
                <w:iCs/>
              </w:rPr>
              <w:t>.</w:t>
            </w:r>
            <w:r>
              <w:rPr>
                <w:iCs/>
              </w:rPr>
              <w:t>1.</w:t>
            </w:r>
            <w:r w:rsidRPr="00EC306C">
              <w:rPr>
                <w:iCs/>
              </w:rPr>
              <w:t xml:space="preserve"> Знать</w:t>
            </w:r>
            <w:r w:rsidR="00594BAB" w:rsidRPr="00EC306C">
              <w:rPr>
                <w:iCs/>
              </w:rPr>
              <w:t xml:space="preserve"> </w:t>
            </w:r>
            <w:r w:rsidR="00594BAB">
              <w:rPr>
                <w:color w:val="000000"/>
              </w:rPr>
              <w:t>э</w:t>
            </w:r>
            <w:r w:rsidR="00594BAB" w:rsidRPr="009F50D2">
              <w:rPr>
                <w:color w:val="000000"/>
              </w:rPr>
              <w:t>лементы процессов управления человеческими ресурсами проекта: плана упр</w:t>
            </w:r>
            <w:r w:rsidR="00594BAB">
              <w:rPr>
                <w:color w:val="000000"/>
              </w:rPr>
              <w:t>авления человеческими ресурсами.</w:t>
            </w:r>
            <w:r w:rsidR="00594BAB" w:rsidRPr="009F50D2">
              <w:rPr>
                <w:color w:val="000000"/>
              </w:rPr>
              <w:t xml:space="preserve"> набор команды проекта, план развития команды проекта. </w:t>
            </w:r>
          </w:p>
          <w:p w:rsidR="00594BAB" w:rsidRPr="00EC306C" w:rsidRDefault="00BF0D73" w:rsidP="00594BAB">
            <w:pPr>
              <w:jc w:val="both"/>
              <w:rPr>
                <w:iCs/>
              </w:rPr>
            </w:pPr>
            <w:r>
              <w:rPr>
                <w:iCs/>
              </w:rPr>
              <w:t>ПК-5</w:t>
            </w:r>
            <w:r w:rsidR="00594BAB">
              <w:rPr>
                <w:iCs/>
              </w:rPr>
              <w:t>.2.</w:t>
            </w:r>
            <w:r w:rsidR="00594BAB" w:rsidRPr="00EC306C">
              <w:rPr>
                <w:iCs/>
              </w:rPr>
              <w:t xml:space="preserve"> Уметь </w:t>
            </w:r>
            <w:r w:rsidR="00394164" w:rsidRPr="00EC306C">
              <w:rPr>
                <w:iCs/>
              </w:rPr>
              <w:t>осуществлять</w:t>
            </w:r>
            <w:r w:rsidR="00394164">
              <w:rPr>
                <w:color w:val="000000"/>
              </w:rPr>
              <w:t xml:space="preserve"> набор</w:t>
            </w:r>
            <w:r w:rsidR="00594BAB">
              <w:rPr>
                <w:color w:val="000000"/>
              </w:rPr>
              <w:t xml:space="preserve"> команды проекта и</w:t>
            </w:r>
            <w:r w:rsidR="00594BAB" w:rsidRPr="009F50D2">
              <w:rPr>
                <w:color w:val="000000"/>
              </w:rPr>
              <w:t xml:space="preserve"> развития команды проекта. Контроль эффективности деятельности членов команды, решение проблем и управление изменениями, направленный на оптимизацию исполнения проекта.</w:t>
            </w:r>
          </w:p>
          <w:p w:rsidR="00594BAB" w:rsidRPr="00394164" w:rsidRDefault="00394164" w:rsidP="00594BAB">
            <w:pPr>
              <w:jc w:val="both"/>
              <w:rPr>
                <w:iCs/>
              </w:rPr>
            </w:pPr>
            <w:r>
              <w:rPr>
                <w:iCs/>
              </w:rPr>
              <w:t>П</w:t>
            </w:r>
            <w:r w:rsidR="00594BAB" w:rsidRPr="00FF3036">
              <w:rPr>
                <w:iCs/>
              </w:rPr>
              <w:t>К-1.3</w:t>
            </w:r>
            <w:r>
              <w:rPr>
                <w:iCs/>
              </w:rPr>
              <w:t xml:space="preserve">. </w:t>
            </w:r>
            <w:r w:rsidR="00594BAB" w:rsidRPr="00EC306C">
              <w:rPr>
                <w:iCs/>
              </w:rPr>
              <w:t xml:space="preserve">Владеть </w:t>
            </w:r>
            <w:r w:rsidR="00594BAB">
              <w:rPr>
                <w:iCs/>
              </w:rPr>
              <w:t>методами у</w:t>
            </w:r>
            <w:r w:rsidR="00594BAB" w:rsidRPr="009F50D2">
              <w:rPr>
                <w:color w:val="000000"/>
              </w:rPr>
              <w:t>правле</w:t>
            </w:r>
            <w:r w:rsidR="00594BAB">
              <w:rPr>
                <w:color w:val="000000"/>
              </w:rPr>
              <w:t>ния</w:t>
            </w:r>
            <w:r w:rsidR="00594BAB" w:rsidRPr="009F50D2">
              <w:rPr>
                <w:color w:val="000000"/>
              </w:rPr>
              <w:t xml:space="preserve"> коман</w:t>
            </w:r>
            <w:r w:rsidR="00594BAB">
              <w:rPr>
                <w:color w:val="000000"/>
              </w:rPr>
              <w:t>дой проекта, входными</w:t>
            </w:r>
            <w:r w:rsidR="00594BAB" w:rsidRPr="009F50D2">
              <w:rPr>
                <w:color w:val="000000"/>
              </w:rPr>
              <w:t xml:space="preserve"> и выход</w:t>
            </w:r>
            <w:r w:rsidR="00594BAB">
              <w:rPr>
                <w:color w:val="000000"/>
              </w:rPr>
              <w:t>ными</w:t>
            </w:r>
            <w:r w:rsidR="00594BAB" w:rsidRPr="009F50D2">
              <w:rPr>
                <w:color w:val="000000"/>
              </w:rPr>
              <w:t xml:space="preserve"> дан</w:t>
            </w:r>
            <w:r w:rsidR="00594BAB">
              <w:rPr>
                <w:color w:val="000000"/>
              </w:rPr>
              <w:t>ными</w:t>
            </w:r>
            <w:r w:rsidR="00594BAB" w:rsidRPr="009F50D2">
              <w:rPr>
                <w:color w:val="000000"/>
              </w:rPr>
              <w:t xml:space="preserve"> управления командой проекта.</w:t>
            </w:r>
          </w:p>
        </w:tc>
        <w:tc>
          <w:tcPr>
            <w:tcW w:w="1814" w:type="dxa"/>
          </w:tcPr>
          <w:p w:rsidR="00594BAB" w:rsidRDefault="00594BAB" w:rsidP="00594BAB">
            <w:pPr>
              <w:jc w:val="both"/>
            </w:pPr>
            <w:r>
              <w:t>Опрос</w:t>
            </w:r>
          </w:p>
          <w:p w:rsidR="00594BAB" w:rsidRDefault="00594BAB" w:rsidP="00594BAB">
            <w:pPr>
              <w:jc w:val="both"/>
            </w:pPr>
          </w:p>
          <w:p w:rsidR="00594BAB" w:rsidRDefault="00594BAB" w:rsidP="00594BAB">
            <w:pPr>
              <w:jc w:val="both"/>
            </w:pPr>
          </w:p>
          <w:p w:rsidR="00594BAB" w:rsidRDefault="00594BAB" w:rsidP="00594BAB">
            <w:pPr>
              <w:jc w:val="both"/>
            </w:pPr>
          </w:p>
          <w:p w:rsidR="00594BAB" w:rsidRDefault="00594BAB" w:rsidP="00594BAB">
            <w:pPr>
              <w:jc w:val="both"/>
            </w:pPr>
          </w:p>
          <w:p w:rsidR="00594BAB" w:rsidRDefault="00594BAB" w:rsidP="00594BAB">
            <w:pPr>
              <w:jc w:val="both"/>
            </w:pPr>
          </w:p>
          <w:p w:rsidR="00594BAB" w:rsidRPr="00431EF9" w:rsidRDefault="00594BAB" w:rsidP="00594BAB">
            <w:pPr>
              <w:jc w:val="both"/>
            </w:pPr>
            <w:r>
              <w:t xml:space="preserve">Лабораторная </w:t>
            </w:r>
            <w:r w:rsidRPr="00EE6880">
              <w:t>работа</w:t>
            </w:r>
          </w:p>
          <w:p w:rsidR="00394164" w:rsidRDefault="00394164" w:rsidP="00394164">
            <w:pPr>
              <w:jc w:val="both"/>
            </w:pPr>
          </w:p>
          <w:p w:rsidR="00394164" w:rsidRDefault="00394164" w:rsidP="00394164">
            <w:pPr>
              <w:jc w:val="both"/>
            </w:pPr>
          </w:p>
          <w:p w:rsidR="00394164" w:rsidRDefault="00394164" w:rsidP="00394164">
            <w:pPr>
              <w:jc w:val="both"/>
            </w:pPr>
          </w:p>
          <w:p w:rsidR="00394164" w:rsidRDefault="00394164" w:rsidP="00394164">
            <w:pPr>
              <w:jc w:val="both"/>
            </w:pPr>
          </w:p>
          <w:p w:rsidR="00394164" w:rsidRDefault="00394164" w:rsidP="00394164">
            <w:pPr>
              <w:jc w:val="both"/>
            </w:pPr>
          </w:p>
          <w:p w:rsidR="00594BAB" w:rsidRPr="00EE6880" w:rsidRDefault="00394164" w:rsidP="00394164">
            <w:pPr>
              <w:jc w:val="both"/>
            </w:pPr>
            <w:r>
              <w:t>Зад</w:t>
            </w:r>
            <w:r>
              <w:t>ания для самостоятельной работы</w:t>
            </w:r>
          </w:p>
        </w:tc>
      </w:tr>
      <w:tr w:rsidR="00594BAB" w:rsidRPr="00E53181" w:rsidTr="009845DB">
        <w:tc>
          <w:tcPr>
            <w:tcW w:w="560" w:type="dxa"/>
            <w:shd w:val="clear" w:color="auto" w:fill="auto"/>
          </w:tcPr>
          <w:p w:rsidR="00594BAB" w:rsidRDefault="00594BAB" w:rsidP="00594BAB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12.</w:t>
            </w:r>
          </w:p>
        </w:tc>
        <w:tc>
          <w:tcPr>
            <w:tcW w:w="2242" w:type="dxa"/>
            <w:shd w:val="clear" w:color="auto" w:fill="auto"/>
          </w:tcPr>
          <w:p w:rsidR="00594BAB" w:rsidRPr="00EE6880" w:rsidRDefault="00594BAB" w:rsidP="00594BAB">
            <w:pPr>
              <w:pStyle w:val="affc"/>
            </w:pPr>
            <w:r w:rsidRPr="009F50D2">
              <w:rPr>
                <w:color w:val="000000"/>
              </w:rPr>
              <w:t>Организация информационной системы для сбора, распространения, хранения, получения и использования информации проекта</w:t>
            </w:r>
          </w:p>
        </w:tc>
        <w:tc>
          <w:tcPr>
            <w:tcW w:w="1417" w:type="dxa"/>
            <w:shd w:val="clear" w:color="auto" w:fill="auto"/>
          </w:tcPr>
          <w:p w:rsidR="00594BAB" w:rsidRPr="00EE6880" w:rsidRDefault="00594BAB" w:rsidP="00594BAB">
            <w:pPr>
              <w:widowControl w:val="0"/>
              <w:jc w:val="center"/>
            </w:pPr>
            <w:r>
              <w:t>ПК-5</w:t>
            </w:r>
          </w:p>
        </w:tc>
        <w:tc>
          <w:tcPr>
            <w:tcW w:w="3918" w:type="dxa"/>
          </w:tcPr>
          <w:p w:rsidR="00594BAB" w:rsidRDefault="00BF0D73" w:rsidP="00594BAB">
            <w:pPr>
              <w:jc w:val="both"/>
              <w:rPr>
                <w:color w:val="000000"/>
              </w:rPr>
            </w:pPr>
            <w:r>
              <w:rPr>
                <w:iCs/>
              </w:rPr>
              <w:t>ПК-5</w:t>
            </w:r>
            <w:r w:rsidR="00594BAB">
              <w:rPr>
                <w:iCs/>
              </w:rPr>
              <w:t>.1.</w:t>
            </w:r>
            <w:r w:rsidR="00594BAB" w:rsidRPr="00EC306C">
              <w:rPr>
                <w:iCs/>
              </w:rPr>
              <w:t xml:space="preserve"> Знать </w:t>
            </w:r>
            <w:r w:rsidR="00594BAB">
              <w:rPr>
                <w:iCs/>
              </w:rPr>
              <w:t>э</w:t>
            </w:r>
            <w:r w:rsidR="00594BAB" w:rsidRPr="009F50D2">
              <w:rPr>
                <w:color w:val="000000"/>
              </w:rPr>
              <w:t>лементы процессов управления коммуникациями про</w:t>
            </w:r>
            <w:r w:rsidR="00594BAB">
              <w:rPr>
                <w:color w:val="000000"/>
              </w:rPr>
              <w:t>екта: списком</w:t>
            </w:r>
            <w:r w:rsidR="00594BAB" w:rsidRPr="009F50D2">
              <w:rPr>
                <w:color w:val="000000"/>
              </w:rPr>
              <w:t xml:space="preserve"> заинтересованных лиц, состав</w:t>
            </w:r>
            <w:r w:rsidR="00594BAB">
              <w:rPr>
                <w:color w:val="000000"/>
              </w:rPr>
              <w:t>ом</w:t>
            </w:r>
            <w:r w:rsidR="00594BAB" w:rsidRPr="009F50D2">
              <w:rPr>
                <w:color w:val="000000"/>
              </w:rPr>
              <w:t xml:space="preserve"> и структур</w:t>
            </w:r>
            <w:r w:rsidR="00594BAB">
              <w:rPr>
                <w:color w:val="000000"/>
              </w:rPr>
              <w:t>ой</w:t>
            </w:r>
            <w:r w:rsidR="00594BAB" w:rsidRPr="009F50D2">
              <w:rPr>
                <w:color w:val="000000"/>
              </w:rPr>
              <w:t xml:space="preserve"> документированных сообщений о проекте.</w:t>
            </w:r>
          </w:p>
          <w:p w:rsidR="00594BAB" w:rsidRPr="00A93963" w:rsidRDefault="00BF0D73" w:rsidP="00594BAB">
            <w:pPr>
              <w:jc w:val="both"/>
              <w:rPr>
                <w:color w:val="000000"/>
                <w:spacing w:val="-6"/>
              </w:rPr>
            </w:pPr>
            <w:r w:rsidRPr="00A93963">
              <w:rPr>
                <w:iCs/>
                <w:spacing w:val="-6"/>
              </w:rPr>
              <w:t>ПК-5</w:t>
            </w:r>
            <w:r w:rsidR="00594BAB" w:rsidRPr="00A93963">
              <w:rPr>
                <w:iCs/>
                <w:spacing w:val="-6"/>
              </w:rPr>
              <w:t>.2. Уметь осуществлять у</w:t>
            </w:r>
            <w:r w:rsidR="00594BAB" w:rsidRPr="00A93963">
              <w:rPr>
                <w:color w:val="000000"/>
                <w:spacing w:val="-6"/>
              </w:rPr>
              <w:t>правление коммуникациями (план коммуникаций, план распространения информации о проекте, отчеты об исполнении проекта для заинтересованных сторон). Входные и выходные данные, методы и инструменты управления коммуникациями проекта.</w:t>
            </w:r>
          </w:p>
          <w:p w:rsidR="00594BAB" w:rsidRPr="00EE6880" w:rsidRDefault="00BF0D73" w:rsidP="00594BAB">
            <w:pPr>
              <w:jc w:val="both"/>
              <w:rPr>
                <w:iCs/>
                <w:highlight w:val="yellow"/>
              </w:rPr>
            </w:pPr>
            <w:r>
              <w:rPr>
                <w:iCs/>
              </w:rPr>
              <w:t>ПК-5</w:t>
            </w:r>
            <w:r w:rsidR="00594BAB">
              <w:rPr>
                <w:iCs/>
              </w:rPr>
              <w:t xml:space="preserve">.3. </w:t>
            </w:r>
            <w:r w:rsidR="00594BAB" w:rsidRPr="00EC306C">
              <w:rPr>
                <w:iCs/>
              </w:rPr>
              <w:t xml:space="preserve">Владеть программным обеспечением для </w:t>
            </w:r>
            <w:r w:rsidR="00594BAB">
              <w:rPr>
                <w:iCs/>
              </w:rPr>
              <w:t>осуществления коммуникаций между участниками проекта.</w:t>
            </w:r>
          </w:p>
        </w:tc>
        <w:tc>
          <w:tcPr>
            <w:tcW w:w="1814" w:type="dxa"/>
          </w:tcPr>
          <w:p w:rsidR="00594BAB" w:rsidRDefault="00594BAB" w:rsidP="00594BAB">
            <w:pPr>
              <w:jc w:val="both"/>
            </w:pPr>
            <w:r>
              <w:t>Опрос</w:t>
            </w:r>
          </w:p>
          <w:p w:rsidR="00594BAB" w:rsidRDefault="00594BAB" w:rsidP="00594BAB">
            <w:pPr>
              <w:jc w:val="both"/>
            </w:pPr>
          </w:p>
          <w:p w:rsidR="00594BAB" w:rsidRDefault="00594BAB" w:rsidP="00594BAB">
            <w:pPr>
              <w:jc w:val="both"/>
            </w:pPr>
          </w:p>
          <w:p w:rsidR="00594BAB" w:rsidRDefault="00594BAB" w:rsidP="00594BAB">
            <w:pPr>
              <w:jc w:val="both"/>
            </w:pPr>
          </w:p>
          <w:p w:rsidR="00594BAB" w:rsidRDefault="00594BAB" w:rsidP="00594BAB">
            <w:pPr>
              <w:jc w:val="both"/>
            </w:pPr>
          </w:p>
          <w:p w:rsidR="00394164" w:rsidRPr="00431EF9" w:rsidRDefault="00394164" w:rsidP="00394164">
            <w:pPr>
              <w:jc w:val="both"/>
            </w:pPr>
            <w:r>
              <w:t xml:space="preserve">Лабораторная </w:t>
            </w:r>
            <w:r w:rsidRPr="00EE6880">
              <w:t>работа</w:t>
            </w:r>
          </w:p>
          <w:p w:rsidR="00394164" w:rsidRDefault="00394164" w:rsidP="00394164">
            <w:pPr>
              <w:jc w:val="both"/>
            </w:pPr>
          </w:p>
          <w:p w:rsidR="00594BAB" w:rsidRDefault="00594BAB" w:rsidP="00594BAB">
            <w:pPr>
              <w:jc w:val="both"/>
            </w:pPr>
          </w:p>
          <w:p w:rsidR="00594BAB" w:rsidRDefault="00594BAB" w:rsidP="00594BAB">
            <w:pPr>
              <w:jc w:val="both"/>
            </w:pPr>
          </w:p>
          <w:p w:rsidR="00A93963" w:rsidRDefault="00A93963" w:rsidP="00594BAB">
            <w:pPr>
              <w:jc w:val="both"/>
            </w:pPr>
          </w:p>
          <w:p w:rsidR="00A93963" w:rsidRDefault="00A93963" w:rsidP="00594BAB">
            <w:pPr>
              <w:jc w:val="both"/>
            </w:pPr>
          </w:p>
          <w:p w:rsidR="00A93963" w:rsidRDefault="00A93963" w:rsidP="00594BAB">
            <w:pPr>
              <w:jc w:val="both"/>
            </w:pPr>
          </w:p>
          <w:p w:rsidR="00594BAB" w:rsidRPr="00EE6880" w:rsidRDefault="00594BAB" w:rsidP="00594BAB">
            <w:pPr>
              <w:jc w:val="both"/>
            </w:pPr>
            <w:r>
              <w:t>Задания для самостоятельной работы</w:t>
            </w:r>
          </w:p>
        </w:tc>
      </w:tr>
      <w:tr w:rsidR="00594BAB" w:rsidRPr="00E53181" w:rsidTr="009845DB">
        <w:tc>
          <w:tcPr>
            <w:tcW w:w="560" w:type="dxa"/>
            <w:shd w:val="clear" w:color="auto" w:fill="auto"/>
          </w:tcPr>
          <w:p w:rsidR="00594BAB" w:rsidRDefault="00594BAB" w:rsidP="00594BAB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13.</w:t>
            </w:r>
          </w:p>
        </w:tc>
        <w:tc>
          <w:tcPr>
            <w:tcW w:w="2242" w:type="dxa"/>
            <w:shd w:val="clear" w:color="auto" w:fill="auto"/>
          </w:tcPr>
          <w:p w:rsidR="00594BAB" w:rsidRPr="009F50D2" w:rsidRDefault="00594BAB" w:rsidP="00594BAB">
            <w:pPr>
              <w:pStyle w:val="affc"/>
              <w:rPr>
                <w:color w:val="000000"/>
              </w:rPr>
            </w:pPr>
            <w:r w:rsidRPr="009F50D2">
              <w:rPr>
                <w:color w:val="000000"/>
              </w:rPr>
              <w:t>Управление рисками проекта</w:t>
            </w:r>
          </w:p>
        </w:tc>
        <w:tc>
          <w:tcPr>
            <w:tcW w:w="1417" w:type="dxa"/>
            <w:shd w:val="clear" w:color="auto" w:fill="auto"/>
          </w:tcPr>
          <w:p w:rsidR="00594BAB" w:rsidRPr="00EE6880" w:rsidRDefault="00594BAB" w:rsidP="00594BAB">
            <w:pPr>
              <w:widowControl w:val="0"/>
              <w:jc w:val="center"/>
            </w:pPr>
            <w:r>
              <w:t>ПК-5</w:t>
            </w:r>
          </w:p>
        </w:tc>
        <w:tc>
          <w:tcPr>
            <w:tcW w:w="3918" w:type="dxa"/>
          </w:tcPr>
          <w:p w:rsidR="00594BAB" w:rsidRDefault="00BF0D73" w:rsidP="00594BAB">
            <w:pPr>
              <w:jc w:val="both"/>
              <w:rPr>
                <w:iCs/>
              </w:rPr>
            </w:pPr>
            <w:r>
              <w:rPr>
                <w:iCs/>
              </w:rPr>
              <w:t>ПК-5</w:t>
            </w:r>
            <w:r w:rsidR="00594BAB">
              <w:rPr>
                <w:iCs/>
              </w:rPr>
              <w:t>.</w:t>
            </w:r>
            <w:r w:rsidR="00A93963">
              <w:rPr>
                <w:iCs/>
              </w:rPr>
              <w:t>1.</w:t>
            </w:r>
            <w:r w:rsidR="00A93963" w:rsidRPr="00EC306C">
              <w:rPr>
                <w:iCs/>
              </w:rPr>
              <w:t xml:space="preserve"> Знать</w:t>
            </w:r>
            <w:r w:rsidR="00594BAB">
              <w:rPr>
                <w:iCs/>
              </w:rPr>
              <w:t xml:space="preserve"> определение риска, классификацию рисков, методы борьбы с рисками. (</w:t>
            </w:r>
            <w:r w:rsidR="00594BAB" w:rsidRPr="009F50D2">
              <w:rPr>
                <w:color w:val="000000"/>
              </w:rPr>
              <w:t>Элементы процессов управления рисками: идентификация рисков, оценка рисков, реакция на риски</w:t>
            </w:r>
            <w:r w:rsidR="00594BAB">
              <w:rPr>
                <w:color w:val="000000"/>
              </w:rPr>
              <w:t>)</w:t>
            </w:r>
            <w:r w:rsidR="00594BAB" w:rsidRPr="009F50D2">
              <w:rPr>
                <w:color w:val="000000"/>
              </w:rPr>
              <w:t>.</w:t>
            </w:r>
          </w:p>
          <w:p w:rsidR="00594BAB" w:rsidRDefault="00BF0D73" w:rsidP="00594BAB">
            <w:pPr>
              <w:jc w:val="both"/>
              <w:rPr>
                <w:color w:val="000000"/>
              </w:rPr>
            </w:pPr>
            <w:r>
              <w:rPr>
                <w:iCs/>
              </w:rPr>
              <w:t>ПК-5</w:t>
            </w:r>
            <w:r w:rsidR="00594BAB">
              <w:rPr>
                <w:iCs/>
              </w:rPr>
              <w:t>.2.</w:t>
            </w:r>
            <w:r w:rsidR="00594BAB" w:rsidRPr="00EC306C">
              <w:rPr>
                <w:iCs/>
              </w:rPr>
              <w:t xml:space="preserve"> Уметь</w:t>
            </w:r>
            <w:r w:rsidR="00594BAB">
              <w:rPr>
                <w:color w:val="000000"/>
              </w:rPr>
              <w:t xml:space="preserve"> разрабатывать стра</w:t>
            </w:r>
            <w:r w:rsidR="00594BAB">
              <w:rPr>
                <w:color w:val="000000"/>
              </w:rPr>
              <w:lastRenderedPageBreak/>
              <w:t xml:space="preserve">тегию риск-менеджмента </w:t>
            </w:r>
            <w:r w:rsidR="00594BAB" w:rsidRPr="009F50D2">
              <w:rPr>
                <w:color w:val="000000"/>
              </w:rPr>
              <w:t>проекта.</w:t>
            </w:r>
            <w:r w:rsidR="00594BAB">
              <w:rPr>
                <w:color w:val="000000"/>
              </w:rPr>
              <w:t xml:space="preserve"> Уметь осуществлять у</w:t>
            </w:r>
            <w:r w:rsidR="00594BAB" w:rsidRPr="009F50D2">
              <w:rPr>
                <w:color w:val="000000"/>
              </w:rPr>
              <w:t>правление рисками (идентификация, стратегия риска, мониторинг и контроль рисков проекта</w:t>
            </w:r>
            <w:r w:rsidR="00594BAB">
              <w:rPr>
                <w:color w:val="000000"/>
              </w:rPr>
              <w:t>)</w:t>
            </w:r>
          </w:p>
          <w:p w:rsidR="00594BAB" w:rsidRPr="00FF3036" w:rsidRDefault="00BF0D73" w:rsidP="00594BAB">
            <w:pPr>
              <w:jc w:val="both"/>
              <w:rPr>
                <w:iCs/>
              </w:rPr>
            </w:pPr>
            <w:r>
              <w:rPr>
                <w:iCs/>
              </w:rPr>
              <w:t>ПК-5</w:t>
            </w:r>
            <w:r w:rsidR="00594BAB">
              <w:rPr>
                <w:iCs/>
              </w:rPr>
              <w:t xml:space="preserve">.3. </w:t>
            </w:r>
            <w:r w:rsidR="00594BAB" w:rsidRPr="00EC306C">
              <w:rPr>
                <w:iCs/>
              </w:rPr>
              <w:t xml:space="preserve">Владеть </w:t>
            </w:r>
            <w:r w:rsidR="00594BAB">
              <w:rPr>
                <w:iCs/>
              </w:rPr>
              <w:t>м</w:t>
            </w:r>
            <w:r w:rsidR="00594BAB">
              <w:rPr>
                <w:color w:val="000000"/>
              </w:rPr>
              <w:t>етодами</w:t>
            </w:r>
            <w:r w:rsidR="00594BAB" w:rsidRPr="009F50D2">
              <w:rPr>
                <w:color w:val="000000"/>
              </w:rPr>
              <w:t xml:space="preserve"> количественного и качественного анализа рисков, </w:t>
            </w:r>
            <w:r w:rsidR="00594BAB">
              <w:rPr>
                <w:color w:val="000000"/>
              </w:rPr>
              <w:t>для идентификации</w:t>
            </w:r>
            <w:r w:rsidR="00594BAB" w:rsidRPr="009F50D2">
              <w:rPr>
                <w:color w:val="000000"/>
              </w:rPr>
              <w:t xml:space="preserve"> и </w:t>
            </w:r>
            <w:r w:rsidR="00594BAB">
              <w:rPr>
                <w:color w:val="000000"/>
              </w:rPr>
              <w:t xml:space="preserve">определения </w:t>
            </w:r>
            <w:r w:rsidR="00594BAB" w:rsidRPr="009F50D2">
              <w:rPr>
                <w:color w:val="000000"/>
              </w:rPr>
              <w:t>приоритет</w:t>
            </w:r>
            <w:r w:rsidR="00594BAB">
              <w:rPr>
                <w:color w:val="000000"/>
              </w:rPr>
              <w:t>а</w:t>
            </w:r>
            <w:r w:rsidR="00594BAB" w:rsidRPr="009F50D2">
              <w:rPr>
                <w:color w:val="000000"/>
              </w:rPr>
              <w:t xml:space="preserve"> риска,</w:t>
            </w:r>
            <w:r w:rsidR="00594BAB">
              <w:rPr>
                <w:color w:val="000000"/>
              </w:rPr>
              <w:t xml:space="preserve"> определения</w:t>
            </w:r>
            <w:r w:rsidR="00594BAB" w:rsidRPr="009F50D2">
              <w:rPr>
                <w:color w:val="000000"/>
              </w:rPr>
              <w:t xml:space="preserve"> вероят</w:t>
            </w:r>
            <w:r w:rsidR="00594BAB">
              <w:rPr>
                <w:color w:val="000000"/>
              </w:rPr>
              <w:t>ности</w:t>
            </w:r>
            <w:r w:rsidR="00594BAB" w:rsidRPr="009F50D2">
              <w:rPr>
                <w:color w:val="000000"/>
              </w:rPr>
              <w:t xml:space="preserve"> рискового слу</w:t>
            </w:r>
            <w:r w:rsidR="00594BAB">
              <w:rPr>
                <w:color w:val="000000"/>
              </w:rPr>
              <w:t xml:space="preserve">чая и </w:t>
            </w:r>
            <w:r w:rsidR="00594BAB" w:rsidRPr="009F50D2">
              <w:rPr>
                <w:color w:val="000000"/>
              </w:rPr>
              <w:t>оцен</w:t>
            </w:r>
            <w:r w:rsidR="00594BAB">
              <w:rPr>
                <w:color w:val="000000"/>
              </w:rPr>
              <w:t>ки</w:t>
            </w:r>
            <w:r w:rsidR="00594BAB" w:rsidRPr="009F50D2">
              <w:rPr>
                <w:color w:val="000000"/>
              </w:rPr>
              <w:t xml:space="preserve"> негативных послед</w:t>
            </w:r>
            <w:r w:rsidR="00594BAB">
              <w:rPr>
                <w:color w:val="000000"/>
              </w:rPr>
              <w:t>ствий для проекта.</w:t>
            </w:r>
          </w:p>
        </w:tc>
        <w:tc>
          <w:tcPr>
            <w:tcW w:w="1814" w:type="dxa"/>
          </w:tcPr>
          <w:p w:rsidR="00A93963" w:rsidRDefault="00594BAB" w:rsidP="00A93963">
            <w:pPr>
              <w:jc w:val="both"/>
            </w:pPr>
            <w:r>
              <w:lastRenderedPageBreak/>
              <w:t>Опрос</w:t>
            </w:r>
            <w:r w:rsidR="00A93963">
              <w:t xml:space="preserve"> </w:t>
            </w:r>
          </w:p>
          <w:p w:rsidR="00A93963" w:rsidRDefault="00A93963" w:rsidP="00A93963">
            <w:pPr>
              <w:jc w:val="both"/>
            </w:pPr>
          </w:p>
          <w:p w:rsidR="00A93963" w:rsidRDefault="00A93963" w:rsidP="00A93963">
            <w:pPr>
              <w:jc w:val="both"/>
            </w:pPr>
          </w:p>
          <w:p w:rsidR="00A93963" w:rsidRDefault="00A93963" w:rsidP="00A93963">
            <w:pPr>
              <w:jc w:val="both"/>
            </w:pPr>
          </w:p>
          <w:p w:rsidR="00A93963" w:rsidRDefault="00A93963" w:rsidP="00A93963">
            <w:pPr>
              <w:jc w:val="both"/>
            </w:pPr>
          </w:p>
          <w:p w:rsidR="00A93963" w:rsidRDefault="00A93963" w:rsidP="00A93963">
            <w:pPr>
              <w:jc w:val="both"/>
            </w:pPr>
          </w:p>
          <w:p w:rsidR="00A93963" w:rsidRPr="00431EF9" w:rsidRDefault="00A93963" w:rsidP="00A93963">
            <w:pPr>
              <w:jc w:val="both"/>
            </w:pPr>
            <w:r>
              <w:t xml:space="preserve">Лабораторная </w:t>
            </w:r>
            <w:r w:rsidRPr="00EE6880">
              <w:lastRenderedPageBreak/>
              <w:t>работа</w:t>
            </w:r>
          </w:p>
          <w:p w:rsidR="00A93963" w:rsidRDefault="00A93963" w:rsidP="00A93963">
            <w:pPr>
              <w:jc w:val="both"/>
            </w:pPr>
          </w:p>
          <w:p w:rsidR="00A93963" w:rsidRDefault="00A93963" w:rsidP="00A93963">
            <w:pPr>
              <w:jc w:val="both"/>
            </w:pPr>
          </w:p>
          <w:p w:rsidR="00A93963" w:rsidRDefault="00A93963" w:rsidP="00A93963">
            <w:pPr>
              <w:jc w:val="both"/>
            </w:pPr>
          </w:p>
          <w:p w:rsidR="00A93963" w:rsidRDefault="00A93963" w:rsidP="00A93963">
            <w:pPr>
              <w:jc w:val="both"/>
            </w:pPr>
          </w:p>
          <w:p w:rsidR="00594BAB" w:rsidRDefault="00A93963" w:rsidP="00A93963">
            <w:pPr>
              <w:jc w:val="both"/>
            </w:pPr>
            <w:r>
              <w:t>Задания для самостоятельной работы</w:t>
            </w:r>
          </w:p>
        </w:tc>
      </w:tr>
      <w:tr w:rsidR="00A93963" w:rsidRPr="00E53181" w:rsidTr="009845DB">
        <w:tc>
          <w:tcPr>
            <w:tcW w:w="560" w:type="dxa"/>
            <w:shd w:val="clear" w:color="auto" w:fill="auto"/>
          </w:tcPr>
          <w:p w:rsidR="00A93963" w:rsidRDefault="00A93963" w:rsidP="00A93963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14.</w:t>
            </w:r>
          </w:p>
        </w:tc>
        <w:tc>
          <w:tcPr>
            <w:tcW w:w="2242" w:type="dxa"/>
            <w:shd w:val="clear" w:color="auto" w:fill="auto"/>
          </w:tcPr>
          <w:p w:rsidR="00A93963" w:rsidRPr="009F50D2" w:rsidRDefault="00A93963" w:rsidP="00A93963">
            <w:pPr>
              <w:pStyle w:val="affc"/>
              <w:rPr>
                <w:color w:val="000000"/>
              </w:rPr>
            </w:pPr>
            <w:r w:rsidRPr="009F50D2">
              <w:rPr>
                <w:color w:val="000000"/>
              </w:rPr>
              <w:t xml:space="preserve">Управление закупками проекта </w:t>
            </w:r>
          </w:p>
          <w:p w:rsidR="00A93963" w:rsidRPr="009F50D2" w:rsidRDefault="00A93963" w:rsidP="00A93963">
            <w:pPr>
              <w:pStyle w:val="affc"/>
              <w:rPr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:rsidR="00A93963" w:rsidRPr="00EE6880" w:rsidRDefault="00A93963" w:rsidP="00A93963">
            <w:pPr>
              <w:widowControl w:val="0"/>
              <w:jc w:val="center"/>
            </w:pPr>
            <w:r>
              <w:t>ПК-5</w:t>
            </w:r>
          </w:p>
        </w:tc>
        <w:tc>
          <w:tcPr>
            <w:tcW w:w="3918" w:type="dxa"/>
          </w:tcPr>
          <w:p w:rsidR="00A93963" w:rsidRPr="00EC306C" w:rsidRDefault="00A93963" w:rsidP="00A93963">
            <w:pPr>
              <w:jc w:val="both"/>
              <w:rPr>
                <w:iCs/>
              </w:rPr>
            </w:pPr>
            <w:r>
              <w:rPr>
                <w:iCs/>
              </w:rPr>
              <w:t xml:space="preserve">ПК-5.1. </w:t>
            </w:r>
            <w:r w:rsidRPr="00EC306C">
              <w:rPr>
                <w:iCs/>
              </w:rPr>
              <w:t>Знать</w:t>
            </w:r>
            <w:r>
              <w:rPr>
                <w:iCs/>
              </w:rPr>
              <w:t xml:space="preserve"> </w:t>
            </w:r>
            <w:r>
              <w:rPr>
                <w:color w:val="000000"/>
              </w:rPr>
              <w:t>э</w:t>
            </w:r>
            <w:r w:rsidRPr="009F50D2">
              <w:rPr>
                <w:color w:val="000000"/>
              </w:rPr>
              <w:t xml:space="preserve">лементы процессов управления закупками проекта: план закупок, продавцы, </w:t>
            </w:r>
            <w:r>
              <w:rPr>
                <w:color w:val="000000"/>
              </w:rPr>
              <w:t xml:space="preserve">поставщики, </w:t>
            </w:r>
            <w:r w:rsidRPr="009F50D2">
              <w:rPr>
                <w:color w:val="000000"/>
              </w:rPr>
              <w:t>заявки и заказы, контракт</w:t>
            </w:r>
            <w:r>
              <w:rPr>
                <w:color w:val="000000"/>
              </w:rPr>
              <w:t>ы</w:t>
            </w:r>
            <w:r w:rsidRPr="009F50D2">
              <w:rPr>
                <w:color w:val="000000"/>
              </w:rPr>
              <w:t>. Управление закупочной деятельностью, входные и выходные дан</w:t>
            </w:r>
            <w:r>
              <w:rPr>
                <w:color w:val="000000"/>
              </w:rPr>
              <w:t>ные.</w:t>
            </w:r>
          </w:p>
          <w:p w:rsidR="00A93963" w:rsidRPr="00FF3036" w:rsidRDefault="00A93963" w:rsidP="00A93963">
            <w:pPr>
              <w:jc w:val="both"/>
              <w:rPr>
                <w:iCs/>
              </w:rPr>
            </w:pPr>
            <w:r>
              <w:rPr>
                <w:iCs/>
              </w:rPr>
              <w:t>ПК-5.2.</w:t>
            </w:r>
            <w:r w:rsidRPr="00EC306C">
              <w:rPr>
                <w:iCs/>
              </w:rPr>
              <w:t xml:space="preserve"> Уметь </w:t>
            </w:r>
            <w:r>
              <w:rPr>
                <w:color w:val="000000"/>
              </w:rPr>
              <w:t>управлять контрактами и изменениями.</w:t>
            </w:r>
          </w:p>
          <w:p w:rsidR="00A93963" w:rsidRPr="009F50D2" w:rsidRDefault="00A93963" w:rsidP="00A93963">
            <w:pPr>
              <w:jc w:val="both"/>
              <w:rPr>
                <w:color w:val="000000"/>
              </w:rPr>
            </w:pPr>
            <w:r>
              <w:rPr>
                <w:iCs/>
              </w:rPr>
              <w:t xml:space="preserve">ПК-5.3. </w:t>
            </w:r>
            <w:r w:rsidRPr="00EC306C">
              <w:rPr>
                <w:iCs/>
              </w:rPr>
              <w:t xml:space="preserve">Владеть </w:t>
            </w:r>
            <w:r>
              <w:rPr>
                <w:color w:val="000000"/>
              </w:rPr>
              <w:t>методами</w:t>
            </w:r>
            <w:r w:rsidRPr="009F50D2">
              <w:rPr>
                <w:color w:val="000000"/>
              </w:rPr>
              <w:t xml:space="preserve"> и инстру</w:t>
            </w:r>
            <w:r>
              <w:rPr>
                <w:color w:val="000000"/>
              </w:rPr>
              <w:t>ментами</w:t>
            </w:r>
            <w:r w:rsidRPr="009F50D2">
              <w:rPr>
                <w:color w:val="000000"/>
              </w:rPr>
              <w:t xml:space="preserve"> управления закупками.</w:t>
            </w:r>
          </w:p>
        </w:tc>
        <w:tc>
          <w:tcPr>
            <w:tcW w:w="1814" w:type="dxa"/>
          </w:tcPr>
          <w:p w:rsidR="00A93963" w:rsidRDefault="00A93963" w:rsidP="00A93963">
            <w:pPr>
              <w:jc w:val="both"/>
            </w:pPr>
            <w:r>
              <w:t xml:space="preserve">Опрос </w:t>
            </w:r>
          </w:p>
          <w:p w:rsidR="00A93963" w:rsidRDefault="00A93963" w:rsidP="00A93963">
            <w:pPr>
              <w:jc w:val="both"/>
            </w:pPr>
          </w:p>
          <w:p w:rsidR="00A93963" w:rsidRDefault="00A93963" w:rsidP="00A93963">
            <w:pPr>
              <w:jc w:val="both"/>
            </w:pPr>
          </w:p>
          <w:p w:rsidR="00A93963" w:rsidRDefault="00A93963" w:rsidP="00A93963">
            <w:pPr>
              <w:jc w:val="both"/>
            </w:pPr>
          </w:p>
          <w:p w:rsidR="00A93963" w:rsidRDefault="00A93963" w:rsidP="00A93963">
            <w:pPr>
              <w:jc w:val="both"/>
            </w:pPr>
          </w:p>
          <w:p w:rsidR="00A93963" w:rsidRDefault="00A93963" w:rsidP="00A93963">
            <w:pPr>
              <w:jc w:val="both"/>
            </w:pPr>
          </w:p>
          <w:p w:rsidR="00A93963" w:rsidRPr="00431EF9" w:rsidRDefault="00A93963" w:rsidP="00A93963">
            <w:pPr>
              <w:jc w:val="both"/>
            </w:pPr>
            <w:r>
              <w:t xml:space="preserve">Лабораторная </w:t>
            </w:r>
            <w:r w:rsidRPr="00EE6880">
              <w:t>работа</w:t>
            </w:r>
          </w:p>
          <w:p w:rsidR="00A93963" w:rsidRDefault="00A93963" w:rsidP="00A93963">
            <w:pPr>
              <w:jc w:val="both"/>
            </w:pPr>
            <w:r>
              <w:t>Задания для самостоятельной работы</w:t>
            </w:r>
          </w:p>
        </w:tc>
      </w:tr>
      <w:tr w:rsidR="00A93963" w:rsidRPr="00E53181" w:rsidTr="009845DB">
        <w:tc>
          <w:tcPr>
            <w:tcW w:w="560" w:type="dxa"/>
            <w:shd w:val="clear" w:color="auto" w:fill="auto"/>
          </w:tcPr>
          <w:p w:rsidR="00A93963" w:rsidRDefault="00A93963" w:rsidP="00A93963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15.</w:t>
            </w:r>
          </w:p>
        </w:tc>
        <w:tc>
          <w:tcPr>
            <w:tcW w:w="2242" w:type="dxa"/>
            <w:shd w:val="clear" w:color="auto" w:fill="auto"/>
          </w:tcPr>
          <w:p w:rsidR="00A93963" w:rsidRPr="009F50D2" w:rsidRDefault="00A93963" w:rsidP="00A93963">
            <w:pPr>
              <w:pStyle w:val="affc"/>
              <w:rPr>
                <w:color w:val="000000"/>
              </w:rPr>
            </w:pPr>
            <w:r w:rsidRPr="009F50D2">
              <w:rPr>
                <w:color w:val="000000"/>
              </w:rPr>
              <w:t>Корпоративные стандарты управления проектам</w:t>
            </w:r>
          </w:p>
        </w:tc>
        <w:tc>
          <w:tcPr>
            <w:tcW w:w="1417" w:type="dxa"/>
            <w:shd w:val="clear" w:color="auto" w:fill="auto"/>
          </w:tcPr>
          <w:p w:rsidR="00A93963" w:rsidRPr="00EE6880" w:rsidRDefault="00A93963" w:rsidP="00A93963">
            <w:pPr>
              <w:widowControl w:val="0"/>
              <w:jc w:val="center"/>
            </w:pPr>
            <w:r>
              <w:t>ПК-5</w:t>
            </w:r>
          </w:p>
        </w:tc>
        <w:tc>
          <w:tcPr>
            <w:tcW w:w="3918" w:type="dxa"/>
          </w:tcPr>
          <w:p w:rsidR="00A93963" w:rsidRPr="00A93963" w:rsidRDefault="00A93963" w:rsidP="00A93963">
            <w:pPr>
              <w:ind w:left="34" w:hanging="34"/>
              <w:jc w:val="both"/>
              <w:rPr>
                <w:iCs/>
                <w:spacing w:val="-4"/>
              </w:rPr>
            </w:pPr>
            <w:r w:rsidRPr="00A93963">
              <w:rPr>
                <w:iCs/>
                <w:spacing w:val="-4"/>
              </w:rPr>
              <w:t>ПК-5.1. Знать определения программы проектов, портфеля проектов.</w:t>
            </w:r>
          </w:p>
          <w:p w:rsidR="00A93963" w:rsidRDefault="00A93963" w:rsidP="00A93963">
            <w:pPr>
              <w:ind w:left="34" w:hanging="34"/>
              <w:jc w:val="both"/>
              <w:rPr>
                <w:color w:val="000000"/>
              </w:rPr>
            </w:pPr>
            <w:r>
              <w:rPr>
                <w:iCs/>
              </w:rPr>
              <w:t>ПК-5.2.</w:t>
            </w:r>
            <w:r w:rsidRPr="00EC306C">
              <w:rPr>
                <w:iCs/>
              </w:rPr>
              <w:t xml:space="preserve"> Уметь</w:t>
            </w:r>
            <w:r>
              <w:rPr>
                <w:iCs/>
              </w:rPr>
              <w:t xml:space="preserve"> </w:t>
            </w:r>
            <w:r>
              <w:rPr>
                <w:color w:val="000000"/>
              </w:rPr>
              <w:t>организовывать</w:t>
            </w:r>
            <w:r w:rsidRPr="009F50D2">
              <w:rPr>
                <w:color w:val="000000"/>
              </w:rPr>
              <w:t xml:space="preserve"> корпоратив</w:t>
            </w:r>
            <w:r>
              <w:rPr>
                <w:color w:val="000000"/>
              </w:rPr>
              <w:t>ную информационную</w:t>
            </w:r>
            <w:r w:rsidRPr="009F50D2">
              <w:rPr>
                <w:color w:val="000000"/>
              </w:rPr>
              <w:t xml:space="preserve"> систе</w:t>
            </w:r>
            <w:r>
              <w:rPr>
                <w:color w:val="000000"/>
              </w:rPr>
              <w:t>му</w:t>
            </w:r>
            <w:r w:rsidRPr="009F50D2">
              <w:rPr>
                <w:color w:val="000000"/>
              </w:rPr>
              <w:t xml:space="preserve"> управления проектами</w:t>
            </w:r>
            <w:r>
              <w:rPr>
                <w:color w:val="000000"/>
              </w:rPr>
              <w:t>.</w:t>
            </w:r>
          </w:p>
          <w:p w:rsidR="00A93963" w:rsidRPr="00594BAB" w:rsidRDefault="00A93963" w:rsidP="00A93963">
            <w:pPr>
              <w:ind w:left="34" w:hanging="34"/>
              <w:jc w:val="both"/>
              <w:rPr>
                <w:iCs/>
              </w:rPr>
            </w:pPr>
            <w:r>
              <w:rPr>
                <w:iCs/>
              </w:rPr>
              <w:t xml:space="preserve">ПК-5.3. </w:t>
            </w:r>
            <w:r w:rsidRPr="00EC306C">
              <w:rPr>
                <w:iCs/>
              </w:rPr>
              <w:t>Владеть</w:t>
            </w:r>
            <w:r>
              <w:rPr>
                <w:iCs/>
              </w:rPr>
              <w:t xml:space="preserve"> и</w:t>
            </w:r>
            <w:r w:rsidRPr="009F50D2">
              <w:rPr>
                <w:color w:val="000000"/>
              </w:rPr>
              <w:t>нформационны</w:t>
            </w:r>
            <w:r>
              <w:rPr>
                <w:color w:val="000000"/>
              </w:rPr>
              <w:t>ми технологиями и</w:t>
            </w:r>
            <w:r w:rsidRPr="009F50D2">
              <w:rPr>
                <w:color w:val="000000"/>
              </w:rPr>
              <w:t xml:space="preserve"> инструменталь</w:t>
            </w:r>
            <w:r>
              <w:rPr>
                <w:color w:val="000000"/>
              </w:rPr>
              <w:t>ными</w:t>
            </w:r>
            <w:r w:rsidRPr="009F50D2">
              <w:rPr>
                <w:color w:val="000000"/>
              </w:rPr>
              <w:t xml:space="preserve"> средства</w:t>
            </w:r>
            <w:r>
              <w:rPr>
                <w:color w:val="000000"/>
              </w:rPr>
              <w:t>ми</w:t>
            </w:r>
            <w:r w:rsidRPr="009F50D2">
              <w:rPr>
                <w:color w:val="000000"/>
              </w:rPr>
              <w:t xml:space="preserve"> управления проектами</w:t>
            </w:r>
            <w:r>
              <w:rPr>
                <w:color w:val="000000"/>
              </w:rPr>
              <w:t xml:space="preserve"> в соответствии с корпоративными стандартами</w:t>
            </w:r>
            <w:r w:rsidRPr="009F50D2">
              <w:rPr>
                <w:color w:val="000000"/>
              </w:rPr>
              <w:t>.</w:t>
            </w:r>
          </w:p>
        </w:tc>
        <w:tc>
          <w:tcPr>
            <w:tcW w:w="1814" w:type="dxa"/>
          </w:tcPr>
          <w:p w:rsidR="00A93963" w:rsidRDefault="00A93963" w:rsidP="00A93963">
            <w:pPr>
              <w:jc w:val="both"/>
            </w:pPr>
            <w:r>
              <w:t>Опрос</w:t>
            </w:r>
          </w:p>
          <w:p w:rsidR="00A93963" w:rsidRDefault="00A93963" w:rsidP="00A93963">
            <w:pPr>
              <w:jc w:val="both"/>
            </w:pPr>
          </w:p>
          <w:p w:rsidR="00A93963" w:rsidRDefault="00A93963" w:rsidP="00A93963">
            <w:pPr>
              <w:jc w:val="both"/>
            </w:pPr>
            <w:r>
              <w:t xml:space="preserve">Лабораторная </w:t>
            </w:r>
            <w:r w:rsidRPr="00EE6880">
              <w:t>работа</w:t>
            </w:r>
          </w:p>
          <w:p w:rsidR="00A93963" w:rsidRPr="00431EF9" w:rsidRDefault="00A93963" w:rsidP="00A93963">
            <w:pPr>
              <w:jc w:val="both"/>
            </w:pPr>
          </w:p>
          <w:p w:rsidR="00A93963" w:rsidRDefault="00A93963" w:rsidP="00A93963">
            <w:pPr>
              <w:jc w:val="both"/>
            </w:pPr>
            <w:r>
              <w:t>Задания для самостоятельной работы</w:t>
            </w:r>
          </w:p>
        </w:tc>
      </w:tr>
      <w:tr w:rsidR="00A93963" w:rsidRPr="00E53181" w:rsidTr="009845DB">
        <w:tc>
          <w:tcPr>
            <w:tcW w:w="560" w:type="dxa"/>
            <w:shd w:val="clear" w:color="auto" w:fill="auto"/>
          </w:tcPr>
          <w:p w:rsidR="00A93963" w:rsidRDefault="00A93963" w:rsidP="00A93963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16.</w:t>
            </w:r>
          </w:p>
        </w:tc>
        <w:tc>
          <w:tcPr>
            <w:tcW w:w="2242" w:type="dxa"/>
            <w:shd w:val="clear" w:color="auto" w:fill="auto"/>
          </w:tcPr>
          <w:p w:rsidR="00A93963" w:rsidRPr="009F50D2" w:rsidRDefault="00A93963" w:rsidP="00A93963">
            <w:pPr>
              <w:pStyle w:val="affc"/>
              <w:rPr>
                <w:color w:val="000000"/>
              </w:rPr>
            </w:pPr>
            <w:r w:rsidRPr="009F50D2">
              <w:rPr>
                <w:color w:val="000000"/>
              </w:rPr>
              <w:t>Проекты различных предметных областей</w:t>
            </w:r>
          </w:p>
        </w:tc>
        <w:tc>
          <w:tcPr>
            <w:tcW w:w="1417" w:type="dxa"/>
            <w:shd w:val="clear" w:color="auto" w:fill="auto"/>
          </w:tcPr>
          <w:p w:rsidR="00A93963" w:rsidRPr="00EE6880" w:rsidRDefault="00A93963" w:rsidP="00A93963">
            <w:pPr>
              <w:widowControl w:val="0"/>
              <w:jc w:val="center"/>
            </w:pPr>
          </w:p>
        </w:tc>
        <w:tc>
          <w:tcPr>
            <w:tcW w:w="3918" w:type="dxa"/>
          </w:tcPr>
          <w:p w:rsidR="00A93963" w:rsidRDefault="00A93963" w:rsidP="00A93963">
            <w:pPr>
              <w:ind w:left="34" w:hanging="34"/>
              <w:jc w:val="both"/>
              <w:rPr>
                <w:iCs/>
              </w:rPr>
            </w:pPr>
            <w:r>
              <w:rPr>
                <w:iCs/>
              </w:rPr>
              <w:t>ПК-5.1. Знать области применения проектов, программ проектов, портфеля проектов.</w:t>
            </w:r>
          </w:p>
          <w:p w:rsidR="00A93963" w:rsidRDefault="00A93963" w:rsidP="00A93963">
            <w:pPr>
              <w:ind w:left="34" w:hanging="34"/>
              <w:jc w:val="both"/>
              <w:rPr>
                <w:color w:val="000000"/>
              </w:rPr>
            </w:pPr>
            <w:r>
              <w:rPr>
                <w:iCs/>
              </w:rPr>
              <w:t>ПК-5.2.</w:t>
            </w:r>
            <w:r w:rsidRPr="00EC306C">
              <w:rPr>
                <w:iCs/>
              </w:rPr>
              <w:t xml:space="preserve"> Уметь</w:t>
            </w:r>
            <w:r>
              <w:rPr>
                <w:iCs/>
              </w:rPr>
              <w:t xml:space="preserve"> </w:t>
            </w:r>
            <w:r>
              <w:rPr>
                <w:color w:val="000000"/>
              </w:rPr>
              <w:t>организовывать</w:t>
            </w:r>
            <w:r w:rsidRPr="009F50D2">
              <w:rPr>
                <w:color w:val="000000"/>
              </w:rPr>
              <w:t xml:space="preserve"> корпоратив</w:t>
            </w:r>
            <w:r>
              <w:rPr>
                <w:color w:val="000000"/>
              </w:rPr>
              <w:t>ную информационную</w:t>
            </w:r>
            <w:r w:rsidRPr="009F50D2">
              <w:rPr>
                <w:color w:val="000000"/>
              </w:rPr>
              <w:t xml:space="preserve"> систе</w:t>
            </w:r>
            <w:r>
              <w:rPr>
                <w:color w:val="000000"/>
              </w:rPr>
              <w:t>му</w:t>
            </w:r>
            <w:r w:rsidRPr="009F50D2">
              <w:rPr>
                <w:color w:val="000000"/>
              </w:rPr>
              <w:t xml:space="preserve"> управления проектами</w:t>
            </w:r>
            <w:r>
              <w:rPr>
                <w:color w:val="000000"/>
              </w:rPr>
              <w:t xml:space="preserve"> в различных областях.</w:t>
            </w:r>
          </w:p>
          <w:p w:rsidR="00A93963" w:rsidRPr="00A93963" w:rsidRDefault="00A93963" w:rsidP="00A93963">
            <w:pPr>
              <w:ind w:left="34" w:hanging="34"/>
              <w:jc w:val="both"/>
              <w:rPr>
                <w:iCs/>
              </w:rPr>
            </w:pPr>
            <w:r>
              <w:rPr>
                <w:iCs/>
              </w:rPr>
              <w:t>ПК-5.3.</w:t>
            </w:r>
            <w:r w:rsidRPr="00EC306C">
              <w:rPr>
                <w:iCs/>
              </w:rPr>
              <w:t xml:space="preserve"> Владеть</w:t>
            </w:r>
            <w:r>
              <w:rPr>
                <w:iCs/>
              </w:rPr>
              <w:t xml:space="preserve"> и</w:t>
            </w:r>
            <w:r w:rsidRPr="009F50D2">
              <w:rPr>
                <w:color w:val="000000"/>
              </w:rPr>
              <w:t>нформационны</w:t>
            </w:r>
            <w:r>
              <w:rPr>
                <w:color w:val="000000"/>
              </w:rPr>
              <w:t>ми технологиями и</w:t>
            </w:r>
            <w:r w:rsidRPr="009F50D2">
              <w:rPr>
                <w:color w:val="000000"/>
              </w:rPr>
              <w:t xml:space="preserve"> инструменталь</w:t>
            </w:r>
            <w:r>
              <w:rPr>
                <w:color w:val="000000"/>
              </w:rPr>
              <w:t>ными</w:t>
            </w:r>
            <w:r w:rsidRPr="009F50D2">
              <w:rPr>
                <w:color w:val="000000"/>
              </w:rPr>
              <w:t xml:space="preserve"> средства</w:t>
            </w:r>
            <w:r>
              <w:rPr>
                <w:color w:val="000000"/>
              </w:rPr>
              <w:t>ми</w:t>
            </w:r>
            <w:r w:rsidRPr="009F50D2">
              <w:rPr>
                <w:color w:val="000000"/>
              </w:rPr>
              <w:t xml:space="preserve"> управления проектами</w:t>
            </w:r>
            <w:r>
              <w:rPr>
                <w:color w:val="000000"/>
              </w:rPr>
              <w:t>, программами проектов и портфелем проектов в различных областях</w:t>
            </w:r>
            <w:r w:rsidRPr="009F50D2">
              <w:rPr>
                <w:color w:val="000000"/>
              </w:rPr>
              <w:t>.</w:t>
            </w:r>
          </w:p>
        </w:tc>
        <w:tc>
          <w:tcPr>
            <w:tcW w:w="1814" w:type="dxa"/>
          </w:tcPr>
          <w:p w:rsidR="00A93963" w:rsidRDefault="00A93963" w:rsidP="00A93963">
            <w:pPr>
              <w:widowControl w:val="0"/>
              <w:jc w:val="both"/>
            </w:pPr>
            <w:r w:rsidRPr="00C82FA1">
              <w:t>Устный опрос</w:t>
            </w:r>
            <w:r>
              <w:t>,</w:t>
            </w:r>
            <w:r w:rsidRPr="00C82FA1">
              <w:t xml:space="preserve"> </w:t>
            </w:r>
          </w:p>
          <w:p w:rsidR="00A93963" w:rsidRDefault="00A93963" w:rsidP="00A93963">
            <w:pPr>
              <w:widowControl w:val="0"/>
              <w:jc w:val="both"/>
            </w:pPr>
          </w:p>
          <w:p w:rsidR="00A93963" w:rsidRDefault="00A93963" w:rsidP="00A93963">
            <w:pPr>
              <w:widowControl w:val="0"/>
              <w:jc w:val="both"/>
            </w:pPr>
          </w:p>
          <w:p w:rsidR="00A93963" w:rsidRDefault="00A93963" w:rsidP="00A93963">
            <w:pPr>
              <w:widowControl w:val="0"/>
              <w:jc w:val="both"/>
            </w:pPr>
            <w:r>
              <w:t>П</w:t>
            </w:r>
            <w:r w:rsidRPr="00C82FA1">
              <w:t>одготовка сообщений</w:t>
            </w:r>
          </w:p>
          <w:p w:rsidR="00A93963" w:rsidRDefault="00A93963" w:rsidP="00A93963">
            <w:pPr>
              <w:widowControl w:val="0"/>
              <w:jc w:val="both"/>
            </w:pPr>
          </w:p>
          <w:p w:rsidR="00A93963" w:rsidRPr="00C82FA1" w:rsidRDefault="00A93963" w:rsidP="00A93963">
            <w:pPr>
              <w:widowControl w:val="0"/>
              <w:jc w:val="both"/>
            </w:pPr>
          </w:p>
          <w:p w:rsidR="00A93963" w:rsidRDefault="00A93963" w:rsidP="00A93963">
            <w:pPr>
              <w:jc w:val="both"/>
            </w:pPr>
            <w:r w:rsidRPr="00C82FA1">
              <w:t>коллоквиум по темам</w:t>
            </w:r>
            <w:r>
              <w:t>.</w:t>
            </w:r>
          </w:p>
        </w:tc>
      </w:tr>
      <w:tr w:rsidR="00A93963" w:rsidRPr="00E53181" w:rsidTr="009845DB">
        <w:tc>
          <w:tcPr>
            <w:tcW w:w="560" w:type="dxa"/>
            <w:shd w:val="clear" w:color="auto" w:fill="auto"/>
          </w:tcPr>
          <w:p w:rsidR="00A93963" w:rsidRDefault="00A93963" w:rsidP="00A93963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17.</w:t>
            </w:r>
          </w:p>
        </w:tc>
        <w:tc>
          <w:tcPr>
            <w:tcW w:w="2242" w:type="dxa"/>
            <w:shd w:val="clear" w:color="auto" w:fill="auto"/>
          </w:tcPr>
          <w:p w:rsidR="00A93963" w:rsidRDefault="00A93963" w:rsidP="00A93963">
            <w:pPr>
              <w:pStyle w:val="affc"/>
              <w:rPr>
                <w:color w:val="000000"/>
              </w:rPr>
            </w:pPr>
            <w:r w:rsidRPr="00C82FA1">
              <w:rPr>
                <w:color w:val="000000"/>
              </w:rPr>
              <w:t>Характерные свойства инвестиционных проектов</w:t>
            </w:r>
            <w:r>
              <w:rPr>
                <w:color w:val="000000"/>
              </w:rPr>
              <w:t xml:space="preserve">. </w:t>
            </w:r>
          </w:p>
          <w:p w:rsidR="00A93963" w:rsidRPr="00594BAB" w:rsidRDefault="00A93963" w:rsidP="00A93963">
            <w:pPr>
              <w:pStyle w:val="affc"/>
              <w:rPr>
                <w:color w:val="000000"/>
              </w:rPr>
            </w:pPr>
            <w:r w:rsidRPr="00C82FA1">
              <w:rPr>
                <w:color w:val="000000"/>
              </w:rPr>
              <w:t>Эффекты проекта и продукта</w:t>
            </w:r>
          </w:p>
        </w:tc>
        <w:tc>
          <w:tcPr>
            <w:tcW w:w="1417" w:type="dxa"/>
            <w:shd w:val="clear" w:color="auto" w:fill="auto"/>
          </w:tcPr>
          <w:p w:rsidR="00A93963" w:rsidRDefault="00A93963" w:rsidP="00A93963">
            <w:pPr>
              <w:widowControl w:val="0"/>
              <w:jc w:val="center"/>
            </w:pPr>
            <w:r w:rsidRPr="00C82FA1">
              <w:t>ПК-</w:t>
            </w:r>
            <w:r w:rsidRPr="00263476">
              <w:t>1</w:t>
            </w:r>
            <w:r w:rsidRPr="00C82FA1">
              <w:t xml:space="preserve"> </w:t>
            </w:r>
          </w:p>
          <w:p w:rsidR="00A93963" w:rsidRDefault="00A93963" w:rsidP="00A93963">
            <w:pPr>
              <w:widowControl w:val="0"/>
              <w:jc w:val="center"/>
            </w:pPr>
            <w:r w:rsidRPr="00C82FA1">
              <w:t>ПК-</w:t>
            </w:r>
            <w:r w:rsidRPr="00263476">
              <w:t>3</w:t>
            </w:r>
          </w:p>
          <w:p w:rsidR="00A93963" w:rsidRPr="00EE6880" w:rsidRDefault="00A93963" w:rsidP="00A93963">
            <w:pPr>
              <w:widowControl w:val="0"/>
              <w:jc w:val="center"/>
            </w:pPr>
            <w:r w:rsidRPr="00C82FA1">
              <w:t>ПК-</w:t>
            </w:r>
            <w:r w:rsidRPr="00263476">
              <w:t>5</w:t>
            </w:r>
          </w:p>
        </w:tc>
        <w:tc>
          <w:tcPr>
            <w:tcW w:w="3918" w:type="dxa"/>
          </w:tcPr>
          <w:p w:rsidR="00A93963" w:rsidRDefault="00A93963" w:rsidP="00A93963">
            <w:pPr>
              <w:widowControl w:val="0"/>
              <w:ind w:firstLine="34"/>
              <w:jc w:val="both"/>
              <w:rPr>
                <w:iCs/>
              </w:rPr>
            </w:pPr>
            <w:r w:rsidRPr="00C82FA1">
              <w:rPr>
                <w:color w:val="000000"/>
              </w:rPr>
              <w:t>Проекты различных предметных областей: образовательные проекты и программы, проекты реинжиниринга бизнеса, организационные и социокультурные проекты, международные проекты.</w:t>
            </w:r>
          </w:p>
        </w:tc>
        <w:tc>
          <w:tcPr>
            <w:tcW w:w="1814" w:type="dxa"/>
          </w:tcPr>
          <w:p w:rsidR="00A93963" w:rsidRDefault="00A93963" w:rsidP="00A93963">
            <w:pPr>
              <w:jc w:val="both"/>
            </w:pPr>
            <w:r w:rsidRPr="00C82FA1">
              <w:t>Устный опрос, подготов</w:t>
            </w:r>
            <w:r>
              <w:t xml:space="preserve">ка </w:t>
            </w:r>
            <w:r w:rsidRPr="00C82FA1">
              <w:t xml:space="preserve">сообщений, выполнение </w:t>
            </w:r>
            <w:r>
              <w:t>практического</w:t>
            </w:r>
            <w:r w:rsidRPr="00C82FA1">
              <w:t xml:space="preserve"> задания</w:t>
            </w:r>
          </w:p>
        </w:tc>
      </w:tr>
      <w:tr w:rsidR="00A93963" w:rsidRPr="00E53181" w:rsidTr="009845DB">
        <w:tc>
          <w:tcPr>
            <w:tcW w:w="8137" w:type="dxa"/>
            <w:gridSpan w:val="4"/>
            <w:shd w:val="clear" w:color="auto" w:fill="auto"/>
          </w:tcPr>
          <w:p w:rsidR="00A93963" w:rsidRPr="00E53181" w:rsidRDefault="00A93963" w:rsidP="00A93963">
            <w:pPr>
              <w:pStyle w:val="affc"/>
            </w:pPr>
            <w:r w:rsidRPr="00E53181">
              <w:t xml:space="preserve">Результат достижения планируемых результатов изучения дисциплины  </w:t>
            </w:r>
          </w:p>
        </w:tc>
        <w:tc>
          <w:tcPr>
            <w:tcW w:w="1814" w:type="dxa"/>
          </w:tcPr>
          <w:p w:rsidR="00A93963" w:rsidRPr="00E53181" w:rsidRDefault="00A93963" w:rsidP="00A93963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зачёт</w:t>
            </w:r>
          </w:p>
        </w:tc>
      </w:tr>
      <w:tr w:rsidR="00A93963" w:rsidRPr="00E53181" w:rsidTr="009845DB">
        <w:tc>
          <w:tcPr>
            <w:tcW w:w="8137" w:type="dxa"/>
            <w:gridSpan w:val="4"/>
            <w:shd w:val="clear" w:color="auto" w:fill="auto"/>
          </w:tcPr>
          <w:p w:rsidR="00A93963" w:rsidRPr="00E53181" w:rsidRDefault="00A93963" w:rsidP="00A93963">
            <w:pPr>
              <w:pStyle w:val="affc"/>
            </w:pPr>
          </w:p>
        </w:tc>
        <w:tc>
          <w:tcPr>
            <w:tcW w:w="1814" w:type="dxa"/>
          </w:tcPr>
          <w:p w:rsidR="00A93963" w:rsidRDefault="00A93963" w:rsidP="00A93963">
            <w:pPr>
              <w:suppressAutoHyphens/>
              <w:rPr>
                <w:lang w:eastAsia="ar-SA"/>
              </w:rPr>
            </w:pPr>
          </w:p>
        </w:tc>
      </w:tr>
    </w:tbl>
    <w:p w:rsidR="00E53181" w:rsidRPr="002228DF" w:rsidRDefault="0087663C" w:rsidP="002228DF">
      <w:pPr>
        <w:pStyle w:val="1"/>
      </w:pPr>
      <w:r w:rsidRPr="002228DF">
        <w:lastRenderedPageBreak/>
        <w:t>3</w:t>
      </w:r>
      <w:r w:rsidR="00E53181" w:rsidRPr="002228DF">
        <w:t>. Описание показателей и критериев оценивания компетенций</w:t>
      </w:r>
    </w:p>
    <w:p w:rsidR="00C3073B" w:rsidRPr="002228DF" w:rsidRDefault="00C3073B" w:rsidP="002228DF">
      <w:pPr>
        <w:pStyle w:val="2"/>
      </w:pPr>
      <w:r w:rsidRPr="002228DF">
        <w:t xml:space="preserve">3.1. Критерии оценивания (текущий контроль </w:t>
      </w:r>
      <w:r w:rsidR="009E15D4" w:rsidRPr="002228DF">
        <w:t>для аттестации</w:t>
      </w:r>
      <w:r w:rsidRPr="002228DF">
        <w:t>)</w:t>
      </w:r>
    </w:p>
    <w:p w:rsidR="00C3073B" w:rsidRDefault="00C3073B" w:rsidP="002228DF">
      <w:pPr>
        <w:pStyle w:val="aff8"/>
        <w:rPr>
          <w:b/>
          <w:color w:val="FF0000"/>
        </w:rPr>
      </w:pPr>
      <w:r>
        <w:t>Критерии оценивания по дисциплине «Информационные системы в управлении проектами» разработаны, исходя из требований учебной программы дисциплины и проведенно</w:t>
      </w:r>
      <w:r w:rsidR="009278AC">
        <w:t xml:space="preserve">го количества занятий (таблица </w:t>
      </w:r>
      <w:r w:rsidR="009278AC" w:rsidRPr="009278AC">
        <w:t>2</w:t>
      </w:r>
      <w:r>
        <w:t>)</w:t>
      </w:r>
    </w:p>
    <w:p w:rsidR="00C3073B" w:rsidRDefault="00C3073B" w:rsidP="002228DF">
      <w:pPr>
        <w:pStyle w:val="affa"/>
      </w:pPr>
      <w:r>
        <w:t>Таблица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88"/>
        <w:gridCol w:w="1809"/>
      </w:tblGrid>
      <w:tr w:rsidR="00C3073B" w:rsidTr="002228DF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3B" w:rsidRDefault="00C3073B" w:rsidP="002228DF">
            <w:pPr>
              <w:pStyle w:val="affe"/>
            </w:pPr>
            <w:r>
              <w:t>Оценочное средство (для аттестации по дисциплине)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3B" w:rsidRDefault="00C3073B" w:rsidP="002228DF">
            <w:pPr>
              <w:pStyle w:val="affe"/>
            </w:pPr>
            <w:r>
              <w:t>Максимальное количество баллов</w:t>
            </w:r>
          </w:p>
        </w:tc>
      </w:tr>
      <w:tr w:rsidR="00C3073B" w:rsidRPr="002228DF" w:rsidTr="002228DF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3B" w:rsidRPr="002228DF" w:rsidRDefault="008534D3" w:rsidP="002228DF">
            <w:pPr>
              <w:pStyle w:val="affc"/>
              <w:spacing w:before="40" w:after="40"/>
              <w:rPr>
                <w:sz w:val="28"/>
                <w:szCs w:val="28"/>
              </w:rPr>
            </w:pPr>
            <w:r w:rsidRPr="002228DF">
              <w:rPr>
                <w:sz w:val="28"/>
                <w:szCs w:val="28"/>
              </w:rPr>
              <w:t xml:space="preserve">Самостоятельная работа. </w:t>
            </w:r>
            <w:r w:rsidR="00C3073B" w:rsidRPr="002228DF">
              <w:rPr>
                <w:sz w:val="28"/>
                <w:szCs w:val="28"/>
              </w:rPr>
              <w:t>Подготовка докладов и сообщений по заданным темам</w:t>
            </w:r>
            <w:r w:rsidRPr="002228DF">
              <w:rPr>
                <w:sz w:val="28"/>
                <w:szCs w:val="28"/>
              </w:rPr>
              <w:t>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3B" w:rsidRPr="002228DF" w:rsidRDefault="00C3073B" w:rsidP="002228DF">
            <w:pPr>
              <w:pStyle w:val="affc"/>
              <w:spacing w:before="40" w:after="40"/>
              <w:jc w:val="center"/>
              <w:rPr>
                <w:sz w:val="28"/>
                <w:szCs w:val="28"/>
              </w:rPr>
            </w:pPr>
            <w:r w:rsidRPr="002228DF">
              <w:rPr>
                <w:sz w:val="28"/>
                <w:szCs w:val="28"/>
              </w:rPr>
              <w:t>10</w:t>
            </w:r>
          </w:p>
        </w:tc>
      </w:tr>
      <w:tr w:rsidR="00C3073B" w:rsidRPr="002228DF" w:rsidTr="002228DF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3B" w:rsidRPr="002228DF" w:rsidRDefault="00C3073B" w:rsidP="002228DF">
            <w:pPr>
              <w:pStyle w:val="affc"/>
              <w:spacing w:before="40" w:after="40"/>
              <w:rPr>
                <w:sz w:val="28"/>
                <w:szCs w:val="28"/>
              </w:rPr>
            </w:pPr>
            <w:r w:rsidRPr="002228DF">
              <w:rPr>
                <w:sz w:val="28"/>
                <w:szCs w:val="28"/>
              </w:rPr>
              <w:t>Лабораторные работы по темам занятий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3B" w:rsidRPr="002228DF" w:rsidRDefault="00C3073B" w:rsidP="002228DF">
            <w:pPr>
              <w:pStyle w:val="affc"/>
              <w:spacing w:before="40" w:after="40"/>
              <w:jc w:val="center"/>
              <w:rPr>
                <w:sz w:val="28"/>
                <w:szCs w:val="28"/>
              </w:rPr>
            </w:pPr>
            <w:r w:rsidRPr="002228DF">
              <w:rPr>
                <w:sz w:val="28"/>
                <w:szCs w:val="28"/>
              </w:rPr>
              <w:t>10</w:t>
            </w:r>
          </w:p>
        </w:tc>
      </w:tr>
      <w:tr w:rsidR="00C3073B" w:rsidRPr="002228DF" w:rsidTr="002228DF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3B" w:rsidRPr="002228DF" w:rsidRDefault="008534D3" w:rsidP="002228DF">
            <w:pPr>
              <w:pStyle w:val="affc"/>
              <w:spacing w:before="40" w:after="40"/>
              <w:rPr>
                <w:rFonts w:ascii="Calibri" w:hAnsi="Calibri"/>
                <w:sz w:val="28"/>
                <w:szCs w:val="28"/>
              </w:rPr>
            </w:pPr>
            <w:r w:rsidRPr="002228DF">
              <w:rPr>
                <w:sz w:val="28"/>
                <w:szCs w:val="28"/>
              </w:rPr>
              <w:t>Проверочная</w:t>
            </w:r>
            <w:r w:rsidR="00185EB7" w:rsidRPr="002228DF">
              <w:rPr>
                <w:sz w:val="28"/>
                <w:szCs w:val="28"/>
              </w:rPr>
              <w:t xml:space="preserve"> работа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3B" w:rsidRPr="002228DF" w:rsidRDefault="00185EB7" w:rsidP="002228DF">
            <w:pPr>
              <w:pStyle w:val="affc"/>
              <w:spacing w:before="40" w:after="40"/>
              <w:jc w:val="center"/>
              <w:rPr>
                <w:sz w:val="28"/>
                <w:szCs w:val="28"/>
              </w:rPr>
            </w:pPr>
            <w:r w:rsidRPr="002228DF">
              <w:rPr>
                <w:sz w:val="28"/>
                <w:szCs w:val="28"/>
              </w:rPr>
              <w:t>10</w:t>
            </w:r>
          </w:p>
        </w:tc>
      </w:tr>
      <w:tr w:rsidR="00C3073B" w:rsidRPr="002228DF" w:rsidTr="002228DF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3B" w:rsidRPr="002228DF" w:rsidRDefault="00185EB7" w:rsidP="002228DF">
            <w:pPr>
              <w:pStyle w:val="affc"/>
              <w:spacing w:before="40" w:after="40"/>
              <w:rPr>
                <w:rFonts w:ascii="Calibri" w:hAnsi="Calibri"/>
                <w:sz w:val="28"/>
                <w:szCs w:val="28"/>
              </w:rPr>
            </w:pPr>
            <w:r w:rsidRPr="002228DF">
              <w:rPr>
                <w:sz w:val="28"/>
                <w:szCs w:val="28"/>
              </w:rPr>
              <w:t>Работа на занятиях, участие в опросах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73B" w:rsidRPr="002228DF" w:rsidRDefault="00185EB7" w:rsidP="002228DF">
            <w:pPr>
              <w:pStyle w:val="affc"/>
              <w:spacing w:before="40" w:after="40"/>
              <w:jc w:val="center"/>
              <w:rPr>
                <w:sz w:val="28"/>
                <w:szCs w:val="28"/>
              </w:rPr>
            </w:pPr>
            <w:r w:rsidRPr="002228DF">
              <w:rPr>
                <w:sz w:val="28"/>
                <w:szCs w:val="28"/>
              </w:rPr>
              <w:t>10</w:t>
            </w:r>
          </w:p>
        </w:tc>
      </w:tr>
    </w:tbl>
    <w:p w:rsidR="00C3073B" w:rsidRDefault="00C3073B" w:rsidP="002228DF">
      <w:pPr>
        <w:pStyle w:val="aff8"/>
        <w:rPr>
          <w:lang w:eastAsia="ar-SA"/>
        </w:rPr>
      </w:pPr>
      <w:r>
        <w:rPr>
          <w:lang w:eastAsia="ar-SA"/>
        </w:rPr>
        <w:t>Максимальное количество баллов – 40.</w:t>
      </w:r>
    </w:p>
    <w:p w:rsidR="00C3073B" w:rsidRDefault="00C3073B" w:rsidP="002228DF">
      <w:pPr>
        <w:pStyle w:val="aff8"/>
        <w:rPr>
          <w:lang w:eastAsia="ar-SA"/>
        </w:rPr>
      </w:pPr>
      <w:r>
        <w:rPr>
          <w:lang w:eastAsia="ar-SA"/>
        </w:rPr>
        <w:t>Минимальное количество баллов для получения допуска к промежуточной аттестации– 20.</w:t>
      </w:r>
    </w:p>
    <w:p w:rsidR="00AA46E5" w:rsidRPr="002228DF" w:rsidRDefault="00AA46E5" w:rsidP="002228DF">
      <w:pPr>
        <w:pStyle w:val="2"/>
      </w:pPr>
      <w:r w:rsidRPr="002228DF">
        <w:t>3.2. Критерии оценивания (зачет)</w:t>
      </w:r>
    </w:p>
    <w:p w:rsidR="00AA46E5" w:rsidRPr="006B72F2" w:rsidRDefault="00AA46E5" w:rsidP="002228DF">
      <w:pPr>
        <w:pStyle w:val="aff8"/>
        <w:rPr>
          <w:lang w:eastAsia="ar-SA"/>
        </w:rPr>
      </w:pPr>
      <w:r w:rsidRPr="00E53181">
        <w:rPr>
          <w:lang w:eastAsia="ar-SA"/>
        </w:rPr>
        <w:t>Знания, умения, навыки и компетенции студентов оценива</w:t>
      </w:r>
      <w:r w:rsidRPr="00843637">
        <w:rPr>
          <w:lang w:eastAsia="ar-SA"/>
        </w:rPr>
        <w:t>ются следующими оценками: «зачтено», «</w:t>
      </w:r>
      <w:proofErr w:type="spellStart"/>
      <w:r w:rsidRPr="00843637">
        <w:rPr>
          <w:lang w:eastAsia="ar-SA"/>
        </w:rPr>
        <w:t>незачтено</w:t>
      </w:r>
      <w:proofErr w:type="spellEnd"/>
      <w:r w:rsidRPr="00E53181">
        <w:rPr>
          <w:lang w:eastAsia="ar-SA"/>
        </w:rPr>
        <w:t>».</w:t>
      </w:r>
    </w:p>
    <w:p w:rsidR="00AA46E5" w:rsidRPr="00E53181" w:rsidRDefault="00AA46E5" w:rsidP="002228DF">
      <w:pPr>
        <w:pStyle w:val="aff8"/>
        <w:rPr>
          <w:lang w:eastAsia="ar-SA"/>
        </w:rPr>
      </w:pPr>
      <w:r w:rsidRPr="00843637">
        <w:rPr>
          <w:b/>
          <w:lang w:eastAsia="ar-SA"/>
        </w:rPr>
        <w:t>«Зачтено</w:t>
      </w:r>
      <w:r w:rsidRPr="00E53181">
        <w:rPr>
          <w:b/>
          <w:lang w:eastAsia="ar-SA"/>
        </w:rPr>
        <w:t>»</w:t>
      </w:r>
      <w:r w:rsidRPr="00E53181">
        <w:rPr>
          <w:lang w:eastAsia="ar-SA"/>
        </w:rPr>
        <w:t xml:space="preserve"> выставляется студенту при условии, что студент твердо знает программный материал, грамотно и последовательно его излагает, увязывает с практикой, владеет необходимыми умениями и навыками в выполнении практических заданий и решении задач.</w:t>
      </w:r>
    </w:p>
    <w:p w:rsidR="00AA46E5" w:rsidRPr="00B908AB" w:rsidRDefault="00AA46E5" w:rsidP="002228DF">
      <w:pPr>
        <w:pStyle w:val="aff8"/>
        <w:rPr>
          <w:lang w:eastAsia="ar-SA"/>
        </w:rPr>
      </w:pPr>
      <w:r w:rsidRPr="00843637">
        <w:rPr>
          <w:b/>
          <w:lang w:eastAsia="ar-SA"/>
        </w:rPr>
        <w:t>«</w:t>
      </w:r>
      <w:r w:rsidR="009E15D4" w:rsidRPr="00843637">
        <w:rPr>
          <w:b/>
          <w:lang w:eastAsia="ar-SA"/>
        </w:rPr>
        <w:t>Не зачтено</w:t>
      </w:r>
      <w:r w:rsidRPr="00E53181">
        <w:rPr>
          <w:b/>
          <w:lang w:eastAsia="ar-SA"/>
        </w:rPr>
        <w:t>»</w:t>
      </w:r>
      <w:r w:rsidRPr="00E53181">
        <w:rPr>
          <w:lang w:eastAsia="ar-SA"/>
        </w:rPr>
        <w:t xml:space="preserve"> выставляется студенту при условии, что студент не знает значительной части основного программного материала, в ответе допускает существенные ошибки, неправильные формулировки, не владеет необходимыми умениями и навыками в выполнении практических заданий и решении задач.</w:t>
      </w:r>
    </w:p>
    <w:p w:rsidR="007F595B" w:rsidRPr="007F595B" w:rsidRDefault="007F595B" w:rsidP="002228DF">
      <w:pPr>
        <w:pStyle w:val="aff8"/>
        <w:rPr>
          <w:lang w:eastAsia="ar-SA"/>
        </w:rPr>
      </w:pPr>
      <w:r>
        <w:rPr>
          <w:lang w:eastAsia="ar-SA"/>
        </w:rPr>
        <w:t>Вопросы для проведения промежуточной аттестации (зачёта) приведены в разделе 4.</w:t>
      </w:r>
    </w:p>
    <w:p w:rsidR="00376ADE" w:rsidRPr="002228DF" w:rsidRDefault="00376ADE" w:rsidP="002228DF">
      <w:pPr>
        <w:pStyle w:val="2"/>
      </w:pPr>
      <w:r w:rsidRPr="002228DF">
        <w:t>3.3. Критерии оценивания (экзамен, зачет с оценкой)</w:t>
      </w:r>
    </w:p>
    <w:p w:rsidR="00376ADE" w:rsidRPr="007F595B" w:rsidRDefault="007F595B" w:rsidP="002228DF">
      <w:pPr>
        <w:pStyle w:val="aff8"/>
      </w:pPr>
      <w:r>
        <w:t>Экзамен по данной дисциплине не предусмотрен.</w:t>
      </w:r>
    </w:p>
    <w:p w:rsidR="00376ADE" w:rsidRDefault="00376ADE" w:rsidP="002228DF">
      <w:pPr>
        <w:pStyle w:val="aff8"/>
      </w:pPr>
      <w:r w:rsidRPr="006B72F2">
        <w:t>Знания, умения, навыки и компетенции студентов оцениваются следующими оценками: «отлично», «хорошо», «удовлетворительно», «неудовлетворительно»</w:t>
      </w:r>
      <w:r w:rsidR="00322016">
        <w:t xml:space="preserve"> (Таблица </w:t>
      </w:r>
      <w:r w:rsidR="00322016" w:rsidRPr="00322016">
        <w:t>3</w:t>
      </w:r>
      <w:r>
        <w:t>).</w:t>
      </w:r>
    </w:p>
    <w:p w:rsidR="00376ADE" w:rsidRPr="006B72F2" w:rsidRDefault="00322016" w:rsidP="002228DF">
      <w:pPr>
        <w:pStyle w:val="affa"/>
      </w:pPr>
      <w:r>
        <w:t xml:space="preserve">Таблица </w:t>
      </w:r>
      <w:r>
        <w:rPr>
          <w:lang w:val="en-US"/>
        </w:rPr>
        <w:t>3</w:t>
      </w:r>
      <w:r w:rsidR="00376ADE">
        <w:t>.</w:t>
      </w: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6946"/>
      </w:tblGrid>
      <w:tr w:rsidR="00376ADE" w:rsidRPr="006B72F2" w:rsidTr="002228DF">
        <w:trPr>
          <w:trHeight w:val="465"/>
        </w:trPr>
        <w:tc>
          <w:tcPr>
            <w:tcW w:w="2943" w:type="dxa"/>
            <w:shd w:val="clear" w:color="auto" w:fill="auto"/>
          </w:tcPr>
          <w:p w:rsidR="00376ADE" w:rsidRPr="006B72F2" w:rsidRDefault="00376ADE" w:rsidP="002228DF">
            <w:pPr>
              <w:pStyle w:val="affe"/>
            </w:pPr>
            <w:r w:rsidRPr="006B72F2">
              <w:t>Оценка</w:t>
            </w:r>
          </w:p>
        </w:tc>
        <w:tc>
          <w:tcPr>
            <w:tcW w:w="6946" w:type="dxa"/>
            <w:shd w:val="clear" w:color="auto" w:fill="auto"/>
          </w:tcPr>
          <w:p w:rsidR="00376ADE" w:rsidRPr="006B72F2" w:rsidRDefault="00376ADE" w:rsidP="002228DF">
            <w:pPr>
              <w:pStyle w:val="affe"/>
            </w:pPr>
            <w:r w:rsidRPr="006B72F2">
              <w:t>Критерии оценивания</w:t>
            </w:r>
          </w:p>
        </w:tc>
      </w:tr>
      <w:tr w:rsidR="00376ADE" w:rsidRPr="006B72F2" w:rsidTr="00376ADE">
        <w:tc>
          <w:tcPr>
            <w:tcW w:w="2943" w:type="dxa"/>
            <w:shd w:val="clear" w:color="auto" w:fill="auto"/>
          </w:tcPr>
          <w:p w:rsidR="00376ADE" w:rsidRPr="00960228" w:rsidRDefault="00376ADE" w:rsidP="00376ADE">
            <w:pPr>
              <w:jc w:val="both"/>
              <w:rPr>
                <w:b/>
                <w:sz w:val="28"/>
              </w:rPr>
            </w:pPr>
            <w:r w:rsidRPr="00960228">
              <w:rPr>
                <w:b/>
                <w:sz w:val="28"/>
              </w:rPr>
              <w:t>Отлично</w:t>
            </w:r>
          </w:p>
        </w:tc>
        <w:tc>
          <w:tcPr>
            <w:tcW w:w="6946" w:type="dxa"/>
            <w:shd w:val="clear" w:color="auto" w:fill="auto"/>
          </w:tcPr>
          <w:p w:rsidR="00376ADE" w:rsidRPr="00552EEE" w:rsidRDefault="00376ADE" w:rsidP="00376ADE">
            <w:pPr>
              <w:keepLines/>
              <w:jc w:val="both"/>
              <w:rPr>
                <w:spacing w:val="-10"/>
                <w:sz w:val="28"/>
              </w:rPr>
            </w:pPr>
            <w:r w:rsidRPr="00552EEE">
              <w:rPr>
                <w:spacing w:val="-10"/>
                <w:sz w:val="28"/>
              </w:rPr>
              <w:t xml:space="preserve">Студент не только глубоко и прочно усвоил весь программный материал, но и проявил знания, выходящие за его пределы, почерпнутые из дополнительных источников (классическая литература, учебная литература, научно-популярная </w:t>
            </w:r>
            <w:r w:rsidRPr="00552EEE">
              <w:rPr>
                <w:spacing w:val="-10"/>
                <w:sz w:val="28"/>
              </w:rPr>
              <w:lastRenderedPageBreak/>
              <w:t xml:space="preserve">литература, научные статьи и монографии и т. п.); умеет самостоятельно обобщать программный материал, не допуская ошибок, проанализировать его с точки зрения различных школ и взглядов; увязывает знания с практикой, приводит примеры, демонстрирующие глубокое понимание материала или проблемы, свободно справляется с задачами и практическими заданиями; исчерпывающе, последовательно, грамотно и логически стройно выстраивает свой ответ. </w:t>
            </w:r>
          </w:p>
        </w:tc>
      </w:tr>
      <w:tr w:rsidR="00376ADE" w:rsidRPr="006B72F2" w:rsidTr="00376ADE">
        <w:tc>
          <w:tcPr>
            <w:tcW w:w="2943" w:type="dxa"/>
            <w:shd w:val="clear" w:color="auto" w:fill="auto"/>
          </w:tcPr>
          <w:p w:rsidR="00376ADE" w:rsidRPr="00960228" w:rsidRDefault="00376ADE" w:rsidP="00376ADE">
            <w:pPr>
              <w:jc w:val="both"/>
              <w:rPr>
                <w:b/>
                <w:sz w:val="28"/>
              </w:rPr>
            </w:pPr>
            <w:r w:rsidRPr="00960228">
              <w:rPr>
                <w:b/>
                <w:sz w:val="28"/>
              </w:rPr>
              <w:lastRenderedPageBreak/>
              <w:t>Хорошо</w:t>
            </w:r>
          </w:p>
        </w:tc>
        <w:tc>
          <w:tcPr>
            <w:tcW w:w="6946" w:type="dxa"/>
            <w:shd w:val="clear" w:color="auto" w:fill="auto"/>
          </w:tcPr>
          <w:p w:rsidR="00376ADE" w:rsidRPr="00552EEE" w:rsidRDefault="00376ADE" w:rsidP="00376ADE">
            <w:pPr>
              <w:jc w:val="both"/>
              <w:rPr>
                <w:spacing w:val="-10"/>
                <w:sz w:val="28"/>
              </w:rPr>
            </w:pPr>
            <w:r w:rsidRPr="00552EEE">
              <w:rPr>
                <w:spacing w:val="-10"/>
                <w:sz w:val="28"/>
              </w:rPr>
              <w:t xml:space="preserve">Студент твердо знает программный материал, грамотно и последовательно его излагает, увязывает с практикой, не допускает существенных неточностей в ответе на вопросы, может правильно применять теоретические положения и владеет необходимыми умениями и навыками в выполнении практических заданий и решении задач, испытывает незначительные затруднения при самостоятельном обобщении программного материала. </w:t>
            </w:r>
          </w:p>
        </w:tc>
      </w:tr>
      <w:tr w:rsidR="00376ADE" w:rsidRPr="006B72F2" w:rsidTr="00376ADE">
        <w:tc>
          <w:tcPr>
            <w:tcW w:w="2943" w:type="dxa"/>
            <w:shd w:val="clear" w:color="auto" w:fill="auto"/>
          </w:tcPr>
          <w:p w:rsidR="00376ADE" w:rsidRPr="00960228" w:rsidRDefault="00376ADE" w:rsidP="00376ADE">
            <w:pPr>
              <w:jc w:val="both"/>
              <w:rPr>
                <w:b/>
                <w:sz w:val="28"/>
              </w:rPr>
            </w:pPr>
            <w:r w:rsidRPr="00960228">
              <w:rPr>
                <w:b/>
                <w:sz w:val="28"/>
              </w:rPr>
              <w:t>Удовлетворительно</w:t>
            </w:r>
          </w:p>
        </w:tc>
        <w:tc>
          <w:tcPr>
            <w:tcW w:w="6946" w:type="dxa"/>
            <w:shd w:val="clear" w:color="auto" w:fill="auto"/>
          </w:tcPr>
          <w:p w:rsidR="00376ADE" w:rsidRPr="00552EEE" w:rsidRDefault="00376ADE" w:rsidP="00376ADE">
            <w:pPr>
              <w:jc w:val="both"/>
              <w:rPr>
                <w:spacing w:val="-10"/>
                <w:sz w:val="28"/>
              </w:rPr>
            </w:pPr>
            <w:r w:rsidRPr="00552EEE">
              <w:rPr>
                <w:spacing w:val="-10"/>
                <w:sz w:val="28"/>
              </w:rPr>
              <w:t>Студент  усвоил только основной программный материал, но не знает его отдельных положений, в ответе допускает неточности, недостаточно правильные формулировки, нарушает последовательность в изложении программного материала, не в полной мере владеет необходимыми умениями и навыками в выполнении практических заданий и решении задач, испытывает затруднения при самостоятельном обобщении программного материала.</w:t>
            </w:r>
          </w:p>
        </w:tc>
      </w:tr>
      <w:tr w:rsidR="00376ADE" w:rsidRPr="006B72F2" w:rsidTr="00376ADE">
        <w:tc>
          <w:tcPr>
            <w:tcW w:w="2943" w:type="dxa"/>
            <w:shd w:val="clear" w:color="auto" w:fill="auto"/>
          </w:tcPr>
          <w:p w:rsidR="00376ADE" w:rsidRPr="00960228" w:rsidRDefault="00376ADE" w:rsidP="00376ADE">
            <w:pPr>
              <w:jc w:val="both"/>
              <w:rPr>
                <w:b/>
                <w:sz w:val="28"/>
              </w:rPr>
            </w:pPr>
            <w:r w:rsidRPr="00960228">
              <w:rPr>
                <w:b/>
                <w:sz w:val="28"/>
              </w:rPr>
              <w:t>Неудовлетворительно</w:t>
            </w:r>
          </w:p>
        </w:tc>
        <w:tc>
          <w:tcPr>
            <w:tcW w:w="6946" w:type="dxa"/>
            <w:shd w:val="clear" w:color="auto" w:fill="auto"/>
          </w:tcPr>
          <w:p w:rsidR="00376ADE" w:rsidRPr="00552EEE" w:rsidRDefault="00376ADE" w:rsidP="00376ADE">
            <w:pPr>
              <w:jc w:val="both"/>
              <w:rPr>
                <w:spacing w:val="-10"/>
                <w:sz w:val="28"/>
              </w:rPr>
            </w:pPr>
            <w:r w:rsidRPr="00552EEE">
              <w:rPr>
                <w:spacing w:val="-10"/>
                <w:sz w:val="28"/>
              </w:rPr>
              <w:t>Студент не знает значительной части основного программного материала, в ответе допускает существенные ошибки, неправильные формулировки, не владеет необходимыми умениями и навыками в выполнении практических заданий и решении задач, испытывает значительные затруднения при самостоятельном обобщении программного материала.</w:t>
            </w:r>
          </w:p>
        </w:tc>
      </w:tr>
    </w:tbl>
    <w:p w:rsidR="00376ADE" w:rsidRPr="00EE47EA" w:rsidRDefault="00376ADE" w:rsidP="002228DF">
      <w:pPr>
        <w:pStyle w:val="1"/>
        <w:rPr>
          <w:lang w:eastAsia="ar-SA"/>
        </w:rPr>
      </w:pPr>
      <w:r w:rsidRPr="00843637">
        <w:rPr>
          <w:lang w:eastAsia="ar-SA"/>
        </w:rPr>
        <w:t xml:space="preserve">4. </w:t>
      </w:r>
      <w:r>
        <w:rPr>
          <w:lang w:eastAsia="ar-SA"/>
        </w:rPr>
        <w:t>Содержание оценочных средств</w:t>
      </w:r>
    </w:p>
    <w:p w:rsidR="005C11D1" w:rsidRDefault="005C11D1" w:rsidP="00F5650B">
      <w:pPr>
        <w:pStyle w:val="2"/>
        <w:rPr>
          <w:b w:val="0"/>
          <w:lang w:eastAsia="ar-SA"/>
        </w:rPr>
      </w:pPr>
      <w:r w:rsidRPr="00F5650B">
        <w:rPr>
          <w:color w:val="000000"/>
        </w:rPr>
        <w:t xml:space="preserve">4.1. </w:t>
      </w:r>
      <w:r w:rsidRPr="00F5650B">
        <w:rPr>
          <w:lang w:eastAsia="ar-SA"/>
        </w:rPr>
        <w:t xml:space="preserve">Содержание оценочных средств текущего контроля знаний </w:t>
      </w:r>
      <w:r w:rsidR="006F1DD1" w:rsidRPr="00F5650B">
        <w:rPr>
          <w:lang w:eastAsia="ar-SA"/>
        </w:rPr>
        <w:t>Типовые контрольные задания (тесты, рефераты, курсовые работы, кейсы и др.) и методические материалы, процедуры оценивания знаний, умений и навыков</w:t>
      </w:r>
    </w:p>
    <w:p w:rsidR="005C11D1" w:rsidRPr="00F5650B" w:rsidRDefault="005C11D1" w:rsidP="00F5650B">
      <w:pPr>
        <w:pStyle w:val="3"/>
      </w:pPr>
      <w:r w:rsidRPr="00F5650B">
        <w:t>Практические задания</w:t>
      </w:r>
    </w:p>
    <w:p w:rsidR="005C11D1" w:rsidRDefault="005C11D1" w:rsidP="00F5650B">
      <w:pPr>
        <w:pStyle w:val="aff8"/>
        <w:rPr>
          <w:lang w:eastAsia="ar-SA"/>
        </w:rPr>
      </w:pPr>
      <w:r>
        <w:rPr>
          <w:lang w:eastAsia="ar-SA"/>
        </w:rPr>
        <w:t>Основная</w:t>
      </w:r>
      <w:r w:rsidR="00F5650B">
        <w:rPr>
          <w:lang w:eastAsia="ar-SA"/>
        </w:rPr>
        <w:t xml:space="preserve"> </w:t>
      </w:r>
      <w:r>
        <w:rPr>
          <w:b/>
          <w:i/>
          <w:lang w:eastAsia="ar-SA"/>
        </w:rPr>
        <w:t>цель</w:t>
      </w:r>
      <w:r w:rsidR="00F5650B">
        <w:rPr>
          <w:b/>
          <w:i/>
          <w:lang w:eastAsia="ar-SA"/>
        </w:rPr>
        <w:t xml:space="preserve"> </w:t>
      </w:r>
      <w:r>
        <w:rPr>
          <w:lang w:eastAsia="ar-SA"/>
        </w:rPr>
        <w:t>выполнения практических заданий</w:t>
      </w:r>
      <w:r w:rsidR="00A7597B">
        <w:rPr>
          <w:lang w:eastAsia="ar-SA"/>
        </w:rPr>
        <w:t xml:space="preserve"> для лабораторных работ</w:t>
      </w:r>
      <w:r w:rsidR="007E1E35">
        <w:rPr>
          <w:b/>
          <w:lang w:eastAsia="ar-SA"/>
        </w:rPr>
        <w:t xml:space="preserve"> – </w:t>
      </w:r>
      <w:r>
        <w:rPr>
          <w:lang w:eastAsia="ar-SA"/>
        </w:rPr>
        <w:t xml:space="preserve">в рамках освоения компетенции </w:t>
      </w:r>
      <w:r w:rsidR="00A7597B" w:rsidRPr="00A7597B">
        <w:rPr>
          <w:lang w:eastAsia="ar-SA"/>
        </w:rPr>
        <w:t xml:space="preserve">ОПК5 </w:t>
      </w:r>
      <w:r w:rsidR="00A7597B">
        <w:rPr>
          <w:lang w:eastAsia="ar-SA"/>
        </w:rPr>
        <w:t>«</w:t>
      </w:r>
      <w:r w:rsidR="00A7597B" w:rsidRPr="00A7597B">
        <w:rPr>
          <w:lang w:eastAsia="ar-SA"/>
        </w:rPr>
        <w:t>Способен использовать при решении профессиональных задач современные информационные технологии и программные средства, включая управление крупными массивами данных и их интеллектуальный анализ</w:t>
      </w:r>
      <w:r w:rsidR="00A7597B">
        <w:rPr>
          <w:lang w:eastAsia="ar-SA"/>
        </w:rPr>
        <w:t>» сформировать у студентов, обучающихся по направлению</w:t>
      </w:r>
      <w:r w:rsidR="00F5650B">
        <w:rPr>
          <w:b/>
        </w:rPr>
        <w:t xml:space="preserve"> </w:t>
      </w:r>
      <w:r w:rsidR="00671A35">
        <w:rPr>
          <w:b/>
        </w:rPr>
        <w:t xml:space="preserve">09.03.03 «Прикладная информатика» </w:t>
      </w:r>
      <w:r w:rsidR="00A7597B">
        <w:t>(бакалавриат)</w:t>
      </w:r>
      <w:r w:rsidR="00A7597B">
        <w:rPr>
          <w:b/>
        </w:rPr>
        <w:t xml:space="preserve">. </w:t>
      </w:r>
      <w:r w:rsidR="00081DD9">
        <w:t>С</w:t>
      </w:r>
      <w:r w:rsidR="00A7597B">
        <w:t xml:space="preserve">туденты должны быть </w:t>
      </w:r>
      <w:r w:rsidR="00A7597B">
        <w:rPr>
          <w:color w:val="000000"/>
        </w:rPr>
        <w:t>способны</w:t>
      </w:r>
      <w:r>
        <w:rPr>
          <w:color w:val="000000"/>
        </w:rPr>
        <w:t xml:space="preserve"> принимать обоснованные управленческие и экономические ре</w:t>
      </w:r>
      <w:r>
        <w:rPr>
          <w:color w:val="000000"/>
        </w:rPr>
        <w:lastRenderedPageBreak/>
        <w:t>шения в разл</w:t>
      </w:r>
      <w:r w:rsidR="00E019C0">
        <w:rPr>
          <w:color w:val="000000"/>
        </w:rPr>
        <w:t>ичных областях деятельности организаций</w:t>
      </w:r>
      <w:r>
        <w:rPr>
          <w:color w:val="000000"/>
        </w:rPr>
        <w:t>»</w:t>
      </w:r>
      <w:r w:rsidR="00081DD9">
        <w:rPr>
          <w:color w:val="000000"/>
        </w:rPr>
        <w:t xml:space="preserve">, должны обладать основами </w:t>
      </w:r>
      <w:r>
        <w:rPr>
          <w:lang w:eastAsia="ar-SA"/>
        </w:rPr>
        <w:t xml:space="preserve">умений и навыков в области </w:t>
      </w:r>
      <w:r w:rsidR="00E019C0">
        <w:rPr>
          <w:lang w:eastAsia="ar-SA"/>
        </w:rPr>
        <w:t xml:space="preserve">управленческих </w:t>
      </w:r>
      <w:r>
        <w:rPr>
          <w:lang w:eastAsia="ar-SA"/>
        </w:rPr>
        <w:t>аспектов деятельно</w:t>
      </w:r>
      <w:r w:rsidR="00E019C0">
        <w:rPr>
          <w:lang w:eastAsia="ar-SA"/>
        </w:rPr>
        <w:t xml:space="preserve">сти </w:t>
      </w:r>
      <w:r>
        <w:rPr>
          <w:lang w:eastAsia="ar-SA"/>
        </w:rPr>
        <w:t>предприятий и организаций.</w:t>
      </w:r>
    </w:p>
    <w:p w:rsidR="005C11D1" w:rsidRDefault="002C7880" w:rsidP="005C11D1">
      <w:pPr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Виды заданий:</w:t>
      </w:r>
    </w:p>
    <w:p w:rsidR="002E615F" w:rsidRDefault="002C7880" w:rsidP="002228DF">
      <w:pPr>
        <w:pStyle w:val="aff8"/>
        <w:rPr>
          <w:lang w:eastAsia="ar-SA"/>
        </w:rPr>
      </w:pPr>
      <w:r>
        <w:rPr>
          <w:b/>
          <w:lang w:eastAsia="ar-SA"/>
        </w:rPr>
        <w:t>4.1.1</w:t>
      </w:r>
      <w:r w:rsidRPr="002C7880">
        <w:rPr>
          <w:lang w:eastAsia="ar-SA"/>
        </w:rPr>
        <w:t xml:space="preserve">. </w:t>
      </w:r>
      <w:r w:rsidR="002E615F">
        <w:rPr>
          <w:lang w:eastAsia="ar-SA"/>
        </w:rPr>
        <w:t>Пример лабораторной работы.</w:t>
      </w:r>
    </w:p>
    <w:p w:rsidR="0041328F" w:rsidRPr="002C7880" w:rsidRDefault="00F00268" w:rsidP="002228DF">
      <w:pPr>
        <w:pStyle w:val="aff8"/>
        <w:rPr>
          <w:lang w:eastAsia="ar-SA"/>
        </w:rPr>
      </w:pPr>
      <w:r>
        <w:rPr>
          <w:lang w:eastAsia="ar-SA"/>
        </w:rPr>
        <w:t xml:space="preserve">В пробном примере </w:t>
      </w:r>
      <w:r w:rsidR="00F5650B">
        <w:rPr>
          <w:lang w:eastAsia="ar-SA"/>
        </w:rPr>
        <w:t xml:space="preserve">необходимо </w:t>
      </w:r>
      <w:r w:rsidR="00F5650B" w:rsidRPr="002C7880">
        <w:rPr>
          <w:lang w:eastAsia="ar-SA"/>
        </w:rPr>
        <w:t>проектировать</w:t>
      </w:r>
      <w:r w:rsidR="002C7880" w:rsidRPr="002C7880">
        <w:rPr>
          <w:lang w:eastAsia="ar-SA"/>
        </w:rPr>
        <w:t xml:space="preserve"> строительство гаража в MS </w:t>
      </w:r>
      <w:proofErr w:type="spellStart"/>
      <w:r w:rsidR="002C7880" w:rsidRPr="002C7880">
        <w:rPr>
          <w:lang w:eastAsia="ar-SA"/>
        </w:rPr>
        <w:t>Project</w:t>
      </w:r>
      <w:proofErr w:type="spellEnd"/>
      <w:r w:rsidR="002C7880" w:rsidRPr="002C7880">
        <w:rPr>
          <w:lang w:eastAsia="ar-SA"/>
        </w:rPr>
        <w:t>, в ручном режиме.</w:t>
      </w:r>
    </w:p>
    <w:p w:rsidR="0041328F" w:rsidRPr="002C7880" w:rsidRDefault="002C7880" w:rsidP="002228DF">
      <w:pPr>
        <w:pStyle w:val="aff8"/>
        <w:rPr>
          <w:lang w:eastAsia="ar-SA"/>
        </w:rPr>
      </w:pPr>
      <w:r w:rsidRPr="002C7880">
        <w:rPr>
          <w:lang w:eastAsia="ar-SA"/>
        </w:rPr>
        <w:t>Начал</w:t>
      </w:r>
      <w:r>
        <w:rPr>
          <w:lang w:eastAsia="ar-SA"/>
        </w:rPr>
        <w:t>о работ планируется на 1 августа 2024</w:t>
      </w:r>
      <w:r w:rsidRPr="002C7880">
        <w:rPr>
          <w:lang w:eastAsia="ar-SA"/>
        </w:rPr>
        <w:t>г.</w:t>
      </w:r>
    </w:p>
    <w:p w:rsidR="005C11D1" w:rsidRDefault="00F00268" w:rsidP="002228DF">
      <w:pPr>
        <w:pStyle w:val="aff8"/>
        <w:rPr>
          <w:lang w:eastAsia="ar-SA"/>
        </w:rPr>
      </w:pPr>
      <w:r w:rsidRPr="00F00268">
        <w:rPr>
          <w:lang w:eastAsia="ar-SA"/>
        </w:rPr>
        <w:t>Строительство будет состоять из этапов:</w:t>
      </w:r>
    </w:p>
    <w:p w:rsidR="00F5650B" w:rsidRPr="00F5650B" w:rsidRDefault="00F5650B" w:rsidP="002228DF">
      <w:pPr>
        <w:pStyle w:val="aff8"/>
        <w:rPr>
          <w:sz w:val="16"/>
          <w:szCs w:val="16"/>
          <w:lang w:eastAsia="ar-SA"/>
        </w:rPr>
      </w:pPr>
    </w:p>
    <w:tbl>
      <w:tblPr>
        <w:tblStyle w:val="afb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621"/>
        <w:gridCol w:w="2127"/>
      </w:tblGrid>
      <w:tr w:rsidR="00F00268" w:rsidTr="00F5650B">
        <w:tc>
          <w:tcPr>
            <w:tcW w:w="7621" w:type="dxa"/>
          </w:tcPr>
          <w:p w:rsidR="00F00268" w:rsidRDefault="006E440F" w:rsidP="002228DF">
            <w:pPr>
              <w:pStyle w:val="affe"/>
            </w:pPr>
            <w:r w:rsidRPr="006E440F">
              <w:t>Название задач (работ)</w:t>
            </w:r>
          </w:p>
        </w:tc>
        <w:tc>
          <w:tcPr>
            <w:tcW w:w="2127" w:type="dxa"/>
          </w:tcPr>
          <w:p w:rsidR="00F00268" w:rsidRDefault="006E440F" w:rsidP="002228DF">
            <w:pPr>
              <w:pStyle w:val="affe"/>
            </w:pPr>
            <w:r>
              <w:t>Длительность</w:t>
            </w:r>
          </w:p>
        </w:tc>
      </w:tr>
      <w:tr w:rsidR="00F00268" w:rsidRPr="002228DF" w:rsidTr="00F5650B">
        <w:tc>
          <w:tcPr>
            <w:tcW w:w="7621" w:type="dxa"/>
          </w:tcPr>
          <w:p w:rsidR="00F00268" w:rsidRPr="002228DF" w:rsidRDefault="006E440F" w:rsidP="002228DF">
            <w:pPr>
              <w:pStyle w:val="affc"/>
              <w:suppressAutoHyphens w:val="0"/>
              <w:spacing w:before="40" w:after="40"/>
              <w:rPr>
                <w:b/>
                <w:sz w:val="28"/>
                <w:szCs w:val="28"/>
              </w:rPr>
            </w:pPr>
            <w:r w:rsidRPr="002228DF">
              <w:rPr>
                <w:sz w:val="28"/>
                <w:szCs w:val="28"/>
              </w:rPr>
              <w:t>Выемка грунта под фундамент и плиту пола</w:t>
            </w:r>
          </w:p>
        </w:tc>
        <w:tc>
          <w:tcPr>
            <w:tcW w:w="2127" w:type="dxa"/>
          </w:tcPr>
          <w:p w:rsidR="00F00268" w:rsidRPr="002228DF" w:rsidRDefault="00CA49DF" w:rsidP="002228DF">
            <w:pPr>
              <w:pStyle w:val="affc"/>
              <w:suppressAutoHyphens w:val="0"/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2228DF">
              <w:rPr>
                <w:b/>
                <w:sz w:val="28"/>
                <w:szCs w:val="28"/>
              </w:rPr>
              <w:t>1</w:t>
            </w:r>
          </w:p>
        </w:tc>
      </w:tr>
      <w:tr w:rsidR="00F00268" w:rsidRPr="002228DF" w:rsidTr="00F5650B">
        <w:tc>
          <w:tcPr>
            <w:tcW w:w="7621" w:type="dxa"/>
          </w:tcPr>
          <w:p w:rsidR="00F00268" w:rsidRPr="002228DF" w:rsidRDefault="006E440F" w:rsidP="002228DF">
            <w:pPr>
              <w:pStyle w:val="affc"/>
              <w:suppressAutoHyphens w:val="0"/>
              <w:spacing w:before="40" w:after="40"/>
              <w:rPr>
                <w:sz w:val="28"/>
                <w:szCs w:val="28"/>
              </w:rPr>
            </w:pPr>
            <w:r w:rsidRPr="002228DF">
              <w:rPr>
                <w:sz w:val="28"/>
                <w:szCs w:val="28"/>
              </w:rPr>
              <w:t>2. Установка опалубки, заливка бетона, затвердение бетона</w:t>
            </w:r>
          </w:p>
        </w:tc>
        <w:tc>
          <w:tcPr>
            <w:tcW w:w="2127" w:type="dxa"/>
          </w:tcPr>
          <w:p w:rsidR="00F00268" w:rsidRPr="002228DF" w:rsidRDefault="00CA49DF" w:rsidP="002228DF">
            <w:pPr>
              <w:pStyle w:val="affc"/>
              <w:suppressAutoHyphens w:val="0"/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2228DF">
              <w:rPr>
                <w:b/>
                <w:sz w:val="28"/>
                <w:szCs w:val="28"/>
              </w:rPr>
              <w:t>3</w:t>
            </w:r>
          </w:p>
        </w:tc>
      </w:tr>
      <w:tr w:rsidR="00F00268" w:rsidRPr="002228DF" w:rsidTr="00F5650B">
        <w:tc>
          <w:tcPr>
            <w:tcW w:w="7621" w:type="dxa"/>
          </w:tcPr>
          <w:p w:rsidR="00F00268" w:rsidRPr="002228DF" w:rsidRDefault="00CA49DF" w:rsidP="002228DF">
            <w:pPr>
              <w:pStyle w:val="affc"/>
              <w:suppressAutoHyphens w:val="0"/>
              <w:spacing w:before="40" w:after="40"/>
              <w:rPr>
                <w:sz w:val="28"/>
                <w:szCs w:val="28"/>
              </w:rPr>
            </w:pPr>
            <w:r w:rsidRPr="002228DF">
              <w:rPr>
                <w:sz w:val="28"/>
                <w:szCs w:val="28"/>
              </w:rPr>
              <w:t>3. Возведение каркаса</w:t>
            </w:r>
          </w:p>
        </w:tc>
        <w:tc>
          <w:tcPr>
            <w:tcW w:w="2127" w:type="dxa"/>
          </w:tcPr>
          <w:p w:rsidR="00F00268" w:rsidRPr="002228DF" w:rsidRDefault="00CA49DF" w:rsidP="002228DF">
            <w:pPr>
              <w:pStyle w:val="affc"/>
              <w:suppressAutoHyphens w:val="0"/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2228DF">
              <w:rPr>
                <w:b/>
                <w:sz w:val="28"/>
                <w:szCs w:val="28"/>
              </w:rPr>
              <w:t>2</w:t>
            </w:r>
          </w:p>
        </w:tc>
      </w:tr>
      <w:tr w:rsidR="00F00268" w:rsidRPr="002228DF" w:rsidTr="00F5650B">
        <w:tc>
          <w:tcPr>
            <w:tcW w:w="7621" w:type="dxa"/>
          </w:tcPr>
          <w:p w:rsidR="00F00268" w:rsidRPr="002228DF" w:rsidRDefault="00CA49DF" w:rsidP="002228DF">
            <w:pPr>
              <w:pStyle w:val="affc"/>
              <w:suppressAutoHyphens w:val="0"/>
              <w:spacing w:before="40" w:after="40"/>
              <w:rPr>
                <w:sz w:val="28"/>
                <w:szCs w:val="28"/>
              </w:rPr>
            </w:pPr>
            <w:r w:rsidRPr="002228DF">
              <w:rPr>
                <w:sz w:val="28"/>
                <w:szCs w:val="28"/>
              </w:rPr>
              <w:t>4. Укладка матов и досок под крышу</w:t>
            </w:r>
          </w:p>
        </w:tc>
        <w:tc>
          <w:tcPr>
            <w:tcW w:w="2127" w:type="dxa"/>
          </w:tcPr>
          <w:p w:rsidR="00F00268" w:rsidRPr="002228DF" w:rsidRDefault="00CA49DF" w:rsidP="002228DF">
            <w:pPr>
              <w:pStyle w:val="affc"/>
              <w:suppressAutoHyphens w:val="0"/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2228DF">
              <w:rPr>
                <w:b/>
                <w:sz w:val="28"/>
                <w:szCs w:val="28"/>
              </w:rPr>
              <w:t>1</w:t>
            </w:r>
          </w:p>
        </w:tc>
      </w:tr>
      <w:tr w:rsidR="00CA49DF" w:rsidRPr="002228DF" w:rsidTr="00F5650B">
        <w:tc>
          <w:tcPr>
            <w:tcW w:w="7621" w:type="dxa"/>
          </w:tcPr>
          <w:p w:rsidR="00CA49DF" w:rsidRPr="002228DF" w:rsidRDefault="00CA49DF" w:rsidP="002228DF">
            <w:pPr>
              <w:pStyle w:val="affc"/>
              <w:suppressAutoHyphens w:val="0"/>
              <w:spacing w:before="40" w:after="40"/>
              <w:rPr>
                <w:sz w:val="28"/>
                <w:szCs w:val="28"/>
              </w:rPr>
            </w:pPr>
            <w:r w:rsidRPr="002228DF">
              <w:rPr>
                <w:sz w:val="28"/>
                <w:szCs w:val="28"/>
              </w:rPr>
              <w:t>5. Настил крыши</w:t>
            </w:r>
          </w:p>
        </w:tc>
        <w:tc>
          <w:tcPr>
            <w:tcW w:w="2127" w:type="dxa"/>
          </w:tcPr>
          <w:p w:rsidR="00CA49DF" w:rsidRPr="002228DF" w:rsidRDefault="00CA49DF" w:rsidP="002228DF">
            <w:pPr>
              <w:pStyle w:val="affc"/>
              <w:suppressAutoHyphens w:val="0"/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2228DF">
              <w:rPr>
                <w:b/>
                <w:sz w:val="28"/>
                <w:szCs w:val="28"/>
              </w:rPr>
              <w:t>1</w:t>
            </w:r>
          </w:p>
        </w:tc>
      </w:tr>
      <w:tr w:rsidR="00CA49DF" w:rsidRPr="002228DF" w:rsidTr="00F5650B">
        <w:tc>
          <w:tcPr>
            <w:tcW w:w="7621" w:type="dxa"/>
          </w:tcPr>
          <w:p w:rsidR="00CA49DF" w:rsidRPr="002228DF" w:rsidRDefault="00DA7669" w:rsidP="002228DF">
            <w:pPr>
              <w:pStyle w:val="affc"/>
              <w:suppressAutoHyphens w:val="0"/>
              <w:spacing w:before="40" w:after="40"/>
              <w:rPr>
                <w:sz w:val="28"/>
                <w:szCs w:val="28"/>
              </w:rPr>
            </w:pPr>
            <w:r w:rsidRPr="002228DF">
              <w:rPr>
                <w:b/>
                <w:bCs/>
                <w:sz w:val="28"/>
                <w:szCs w:val="28"/>
              </w:rPr>
              <w:t>6. Внутренняя фанерная обшивка</w:t>
            </w:r>
          </w:p>
        </w:tc>
        <w:tc>
          <w:tcPr>
            <w:tcW w:w="2127" w:type="dxa"/>
          </w:tcPr>
          <w:p w:rsidR="00CA49DF" w:rsidRPr="002228DF" w:rsidRDefault="00DA7669" w:rsidP="002228DF">
            <w:pPr>
              <w:pStyle w:val="affc"/>
              <w:suppressAutoHyphens w:val="0"/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2228DF">
              <w:rPr>
                <w:b/>
                <w:sz w:val="28"/>
                <w:szCs w:val="28"/>
              </w:rPr>
              <w:t>1</w:t>
            </w:r>
          </w:p>
        </w:tc>
      </w:tr>
      <w:tr w:rsidR="00DA7669" w:rsidRPr="002228DF" w:rsidTr="00F5650B">
        <w:tc>
          <w:tcPr>
            <w:tcW w:w="7621" w:type="dxa"/>
          </w:tcPr>
          <w:p w:rsidR="00DA7669" w:rsidRPr="002228DF" w:rsidRDefault="00DA7669" w:rsidP="002228DF">
            <w:pPr>
              <w:pStyle w:val="affc"/>
              <w:suppressAutoHyphens w:val="0"/>
              <w:spacing w:before="40" w:after="40"/>
              <w:rPr>
                <w:b/>
                <w:bCs/>
                <w:sz w:val="28"/>
                <w:szCs w:val="28"/>
              </w:rPr>
            </w:pPr>
            <w:r w:rsidRPr="002228DF">
              <w:rPr>
                <w:b/>
                <w:bCs/>
                <w:sz w:val="28"/>
                <w:szCs w:val="28"/>
              </w:rPr>
              <w:t>7. Установка окон</w:t>
            </w:r>
          </w:p>
        </w:tc>
        <w:tc>
          <w:tcPr>
            <w:tcW w:w="2127" w:type="dxa"/>
          </w:tcPr>
          <w:p w:rsidR="00DA7669" w:rsidRPr="002228DF" w:rsidRDefault="00DA7669" w:rsidP="002228DF">
            <w:pPr>
              <w:pStyle w:val="affc"/>
              <w:suppressAutoHyphens w:val="0"/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2228DF">
              <w:rPr>
                <w:b/>
                <w:sz w:val="28"/>
                <w:szCs w:val="28"/>
              </w:rPr>
              <w:t>1</w:t>
            </w:r>
          </w:p>
        </w:tc>
      </w:tr>
      <w:tr w:rsidR="00DA7669" w:rsidRPr="002228DF" w:rsidTr="00F5650B">
        <w:tc>
          <w:tcPr>
            <w:tcW w:w="7621" w:type="dxa"/>
          </w:tcPr>
          <w:p w:rsidR="00DA7669" w:rsidRPr="002228DF" w:rsidRDefault="00DA7669" w:rsidP="002228DF">
            <w:pPr>
              <w:pStyle w:val="affc"/>
              <w:suppressAutoHyphens w:val="0"/>
              <w:spacing w:before="40" w:after="40"/>
              <w:rPr>
                <w:b/>
                <w:bCs/>
                <w:sz w:val="28"/>
                <w:szCs w:val="28"/>
              </w:rPr>
            </w:pPr>
            <w:r w:rsidRPr="002228DF">
              <w:rPr>
                <w:b/>
                <w:bCs/>
                <w:sz w:val="28"/>
                <w:szCs w:val="28"/>
              </w:rPr>
              <w:t xml:space="preserve">8. </w:t>
            </w:r>
            <w:r w:rsidRPr="002228DF">
              <w:rPr>
                <w:bCs/>
                <w:sz w:val="28"/>
                <w:szCs w:val="28"/>
              </w:rPr>
              <w:t>Наружная обшивка стен</w:t>
            </w:r>
          </w:p>
        </w:tc>
        <w:tc>
          <w:tcPr>
            <w:tcW w:w="2127" w:type="dxa"/>
          </w:tcPr>
          <w:p w:rsidR="00DA7669" w:rsidRPr="002228DF" w:rsidRDefault="00DA7669" w:rsidP="002228DF">
            <w:pPr>
              <w:pStyle w:val="affc"/>
              <w:suppressAutoHyphens w:val="0"/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2228DF">
              <w:rPr>
                <w:b/>
                <w:sz w:val="28"/>
                <w:szCs w:val="28"/>
              </w:rPr>
              <w:t>1</w:t>
            </w:r>
          </w:p>
        </w:tc>
      </w:tr>
      <w:tr w:rsidR="00DA7669" w:rsidRPr="002228DF" w:rsidTr="00F5650B">
        <w:tc>
          <w:tcPr>
            <w:tcW w:w="7621" w:type="dxa"/>
          </w:tcPr>
          <w:p w:rsidR="00DA7669" w:rsidRPr="002228DF" w:rsidRDefault="00DA7669" w:rsidP="002228DF">
            <w:pPr>
              <w:pStyle w:val="affc"/>
              <w:suppressAutoHyphens w:val="0"/>
              <w:spacing w:before="40" w:after="40"/>
              <w:rPr>
                <w:b/>
                <w:bCs/>
                <w:sz w:val="28"/>
                <w:szCs w:val="28"/>
              </w:rPr>
            </w:pPr>
            <w:r w:rsidRPr="002228DF">
              <w:rPr>
                <w:b/>
                <w:bCs/>
                <w:sz w:val="28"/>
                <w:szCs w:val="28"/>
              </w:rPr>
              <w:t>9. Монтаж электропроводки</w:t>
            </w:r>
          </w:p>
        </w:tc>
        <w:tc>
          <w:tcPr>
            <w:tcW w:w="2127" w:type="dxa"/>
          </w:tcPr>
          <w:p w:rsidR="00DA7669" w:rsidRPr="002228DF" w:rsidRDefault="0033281A" w:rsidP="002228DF">
            <w:pPr>
              <w:pStyle w:val="affc"/>
              <w:suppressAutoHyphens w:val="0"/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2228DF">
              <w:rPr>
                <w:b/>
                <w:sz w:val="28"/>
                <w:szCs w:val="28"/>
              </w:rPr>
              <w:t>1</w:t>
            </w:r>
          </w:p>
        </w:tc>
      </w:tr>
      <w:tr w:rsidR="00DA7669" w:rsidRPr="002228DF" w:rsidTr="00F5650B">
        <w:tc>
          <w:tcPr>
            <w:tcW w:w="7621" w:type="dxa"/>
          </w:tcPr>
          <w:p w:rsidR="00DA7669" w:rsidRPr="002228DF" w:rsidRDefault="00DA7669" w:rsidP="002228DF">
            <w:pPr>
              <w:pStyle w:val="affc"/>
              <w:suppressAutoHyphens w:val="0"/>
              <w:spacing w:before="40" w:after="40"/>
              <w:rPr>
                <w:b/>
                <w:bCs/>
                <w:sz w:val="28"/>
                <w:szCs w:val="28"/>
              </w:rPr>
            </w:pPr>
            <w:r w:rsidRPr="002228DF">
              <w:rPr>
                <w:b/>
                <w:bCs/>
                <w:sz w:val="28"/>
                <w:szCs w:val="28"/>
              </w:rPr>
              <w:t>10. Установка дверей</w:t>
            </w:r>
          </w:p>
        </w:tc>
        <w:tc>
          <w:tcPr>
            <w:tcW w:w="2127" w:type="dxa"/>
          </w:tcPr>
          <w:p w:rsidR="00DA7669" w:rsidRPr="002228DF" w:rsidRDefault="0033281A" w:rsidP="002228DF">
            <w:pPr>
              <w:pStyle w:val="affc"/>
              <w:suppressAutoHyphens w:val="0"/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2228DF">
              <w:rPr>
                <w:b/>
                <w:sz w:val="28"/>
                <w:szCs w:val="28"/>
              </w:rPr>
              <w:t>1</w:t>
            </w:r>
          </w:p>
        </w:tc>
      </w:tr>
      <w:tr w:rsidR="0033281A" w:rsidRPr="002228DF" w:rsidTr="00F5650B">
        <w:tc>
          <w:tcPr>
            <w:tcW w:w="7621" w:type="dxa"/>
          </w:tcPr>
          <w:p w:rsidR="0033281A" w:rsidRPr="002228DF" w:rsidRDefault="0033281A" w:rsidP="002228DF">
            <w:pPr>
              <w:pStyle w:val="affc"/>
              <w:suppressAutoHyphens w:val="0"/>
              <w:spacing w:before="40" w:after="40"/>
              <w:rPr>
                <w:b/>
                <w:bCs/>
                <w:sz w:val="28"/>
                <w:szCs w:val="28"/>
              </w:rPr>
            </w:pPr>
            <w:r w:rsidRPr="002228DF">
              <w:rPr>
                <w:b/>
                <w:bCs/>
                <w:sz w:val="28"/>
                <w:szCs w:val="28"/>
              </w:rPr>
              <w:t>11. Герметизация пола</w:t>
            </w:r>
          </w:p>
        </w:tc>
        <w:tc>
          <w:tcPr>
            <w:tcW w:w="2127" w:type="dxa"/>
          </w:tcPr>
          <w:p w:rsidR="0033281A" w:rsidRPr="002228DF" w:rsidRDefault="0033281A" w:rsidP="002228DF">
            <w:pPr>
              <w:pStyle w:val="affc"/>
              <w:suppressAutoHyphens w:val="0"/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2228DF">
              <w:rPr>
                <w:b/>
                <w:sz w:val="28"/>
                <w:szCs w:val="28"/>
              </w:rPr>
              <w:t>2</w:t>
            </w:r>
          </w:p>
        </w:tc>
      </w:tr>
      <w:tr w:rsidR="0033281A" w:rsidRPr="002228DF" w:rsidTr="00F5650B">
        <w:tc>
          <w:tcPr>
            <w:tcW w:w="7621" w:type="dxa"/>
          </w:tcPr>
          <w:p w:rsidR="0033281A" w:rsidRPr="002228DF" w:rsidRDefault="00AC0BD5" w:rsidP="002228DF">
            <w:pPr>
              <w:pStyle w:val="affc"/>
              <w:suppressAutoHyphens w:val="0"/>
              <w:spacing w:before="40" w:after="40"/>
              <w:rPr>
                <w:b/>
                <w:bCs/>
                <w:sz w:val="28"/>
                <w:szCs w:val="28"/>
              </w:rPr>
            </w:pPr>
            <w:r w:rsidRPr="002228DF">
              <w:rPr>
                <w:b/>
                <w:bCs/>
                <w:sz w:val="28"/>
                <w:szCs w:val="28"/>
              </w:rPr>
              <w:t>12.Окраска наружных поверхностей</w:t>
            </w:r>
          </w:p>
        </w:tc>
        <w:tc>
          <w:tcPr>
            <w:tcW w:w="2127" w:type="dxa"/>
          </w:tcPr>
          <w:p w:rsidR="0033281A" w:rsidRPr="002228DF" w:rsidRDefault="00AC0BD5" w:rsidP="002228DF">
            <w:pPr>
              <w:pStyle w:val="affc"/>
              <w:suppressAutoHyphens w:val="0"/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2228DF">
              <w:rPr>
                <w:b/>
                <w:sz w:val="28"/>
                <w:szCs w:val="28"/>
              </w:rPr>
              <w:t>2</w:t>
            </w:r>
          </w:p>
        </w:tc>
      </w:tr>
      <w:tr w:rsidR="00AC0BD5" w:rsidRPr="002228DF" w:rsidTr="00F5650B">
        <w:tc>
          <w:tcPr>
            <w:tcW w:w="7621" w:type="dxa"/>
          </w:tcPr>
          <w:p w:rsidR="00AC0BD5" w:rsidRPr="002228DF" w:rsidRDefault="00AC0BD5" w:rsidP="002228DF">
            <w:pPr>
              <w:pStyle w:val="affc"/>
              <w:suppressAutoHyphens w:val="0"/>
              <w:spacing w:before="40" w:after="40"/>
              <w:rPr>
                <w:bCs/>
                <w:sz w:val="28"/>
                <w:szCs w:val="28"/>
              </w:rPr>
            </w:pPr>
            <w:r w:rsidRPr="002228DF">
              <w:rPr>
                <w:bCs/>
                <w:sz w:val="28"/>
                <w:szCs w:val="28"/>
              </w:rPr>
              <w:t>13. Монтаж водостоков</w:t>
            </w:r>
          </w:p>
        </w:tc>
        <w:tc>
          <w:tcPr>
            <w:tcW w:w="2127" w:type="dxa"/>
          </w:tcPr>
          <w:p w:rsidR="00AC0BD5" w:rsidRPr="002228DF" w:rsidRDefault="00AC0BD5" w:rsidP="002228DF">
            <w:pPr>
              <w:pStyle w:val="affc"/>
              <w:suppressAutoHyphens w:val="0"/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2228DF">
              <w:rPr>
                <w:b/>
                <w:sz w:val="28"/>
                <w:szCs w:val="28"/>
              </w:rPr>
              <w:t>1</w:t>
            </w:r>
          </w:p>
        </w:tc>
      </w:tr>
      <w:tr w:rsidR="00AC0BD5" w:rsidRPr="002228DF" w:rsidTr="00F5650B">
        <w:tc>
          <w:tcPr>
            <w:tcW w:w="7621" w:type="dxa"/>
          </w:tcPr>
          <w:p w:rsidR="00AC0BD5" w:rsidRPr="002228DF" w:rsidRDefault="007B6E93" w:rsidP="002228DF">
            <w:pPr>
              <w:pStyle w:val="affc"/>
              <w:suppressAutoHyphens w:val="0"/>
              <w:spacing w:before="40" w:after="40"/>
              <w:rPr>
                <w:bCs/>
                <w:sz w:val="28"/>
                <w:szCs w:val="28"/>
              </w:rPr>
            </w:pPr>
            <w:r w:rsidRPr="002228DF">
              <w:rPr>
                <w:bCs/>
                <w:sz w:val="28"/>
                <w:szCs w:val="28"/>
              </w:rPr>
              <w:t>14. Уборка территории</w:t>
            </w:r>
          </w:p>
        </w:tc>
        <w:tc>
          <w:tcPr>
            <w:tcW w:w="2127" w:type="dxa"/>
          </w:tcPr>
          <w:p w:rsidR="00AC0BD5" w:rsidRPr="002228DF" w:rsidRDefault="007B6E93" w:rsidP="002228DF">
            <w:pPr>
              <w:pStyle w:val="affc"/>
              <w:suppressAutoHyphens w:val="0"/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2228DF">
              <w:rPr>
                <w:b/>
                <w:sz w:val="28"/>
                <w:szCs w:val="28"/>
              </w:rPr>
              <w:t>1</w:t>
            </w:r>
          </w:p>
        </w:tc>
      </w:tr>
    </w:tbl>
    <w:p w:rsidR="005C11D1" w:rsidRDefault="005C11D1" w:rsidP="00F050FA">
      <w:pPr>
        <w:widowControl w:val="0"/>
        <w:suppressAutoHyphens/>
        <w:rPr>
          <w:b/>
          <w:sz w:val="28"/>
          <w:szCs w:val="28"/>
          <w:lang w:eastAsia="ar-SA"/>
        </w:rPr>
      </w:pPr>
    </w:p>
    <w:p w:rsidR="0041328F" w:rsidRPr="002E615F" w:rsidRDefault="002E615F" w:rsidP="002228DF">
      <w:pPr>
        <w:pStyle w:val="aff8"/>
      </w:pPr>
      <w:r w:rsidRPr="002E615F">
        <w:t>Открыть окно MSProject (работаем в ручном режиме) (Есть ещё автоматический режим)</w:t>
      </w:r>
    </w:p>
    <w:p w:rsidR="0041328F" w:rsidRPr="002E615F" w:rsidRDefault="002E615F" w:rsidP="002228DF">
      <w:pPr>
        <w:pStyle w:val="aff8"/>
      </w:pPr>
      <w:r w:rsidRPr="002E615F">
        <w:t>Курсор на 1 строку вкладки «Задача»</w:t>
      </w:r>
    </w:p>
    <w:p w:rsidR="0041328F" w:rsidRPr="002E615F" w:rsidRDefault="00671A35" w:rsidP="002228DF">
      <w:pPr>
        <w:pStyle w:val="aff8"/>
      </w:pPr>
      <w:r>
        <w:t>Двойной клик</w:t>
      </w:r>
      <w:r w:rsidR="002E615F" w:rsidRPr="002E615F">
        <w:t xml:space="preserve"> ЛКМ и в открывшемся окне «Сведения о задаче»/ Общие вводим название 1-й работы: Выемка грунта под фундамент и плиту пола.</w:t>
      </w:r>
    </w:p>
    <w:p w:rsidR="0041328F" w:rsidRDefault="002E615F" w:rsidP="002228DF">
      <w:pPr>
        <w:pStyle w:val="aff8"/>
      </w:pPr>
      <w:r w:rsidRPr="002E615F">
        <w:t>Справа вводим длительность 1 день</w:t>
      </w:r>
      <w:r w:rsidR="00A94FC0">
        <w:t xml:space="preserve"> и далее вводим все задачи</w:t>
      </w:r>
      <w:r w:rsidR="0012676A">
        <w:t>. Задаём даты начала и конца выполнения задач. Некоторые задачи вводятся параллельно.</w:t>
      </w:r>
    </w:p>
    <w:p w:rsidR="0012676A" w:rsidRPr="002E615F" w:rsidRDefault="0012676A" w:rsidP="002228DF">
      <w:pPr>
        <w:pStyle w:val="aff8"/>
      </w:pPr>
      <w:r>
        <w:t>Выставляем предшественников.</w:t>
      </w:r>
    </w:p>
    <w:p w:rsidR="002E615F" w:rsidRDefault="00A94FC0" w:rsidP="002228DF">
      <w:pPr>
        <w:pStyle w:val="aff8"/>
      </w:pPr>
      <w:r w:rsidRPr="00A94FC0">
        <w:t xml:space="preserve">Справа видим Диаграмму </w:t>
      </w:r>
      <w:proofErr w:type="spellStart"/>
      <w:r w:rsidRPr="00A94FC0">
        <w:t>Ганта</w:t>
      </w:r>
      <w:proofErr w:type="spellEnd"/>
      <w:r w:rsidRPr="00A94FC0">
        <w:t xml:space="preserve"> – это один из методов планирования проекта, род столбиковых диаграмм (гистограмм) для иллюстрации плана-графика работ. Она позволяет определить</w:t>
      </w:r>
      <w:r>
        <w:t xml:space="preserve"> продолжительность работ.</w:t>
      </w:r>
    </w:p>
    <w:p w:rsidR="0041328F" w:rsidRDefault="00A94FC0" w:rsidP="00F5650B">
      <w:pPr>
        <w:pStyle w:val="aff8"/>
      </w:pPr>
      <w:r w:rsidRPr="00A94FC0">
        <w:t>С помощью впадающего меню (</w:t>
      </w:r>
      <w:r>
        <w:t xml:space="preserve">там, </w:t>
      </w:r>
      <w:r w:rsidRPr="00A94FC0">
        <w:t xml:space="preserve">где диаграмма </w:t>
      </w:r>
      <w:proofErr w:type="spellStart"/>
      <w:r w:rsidRPr="00A94FC0">
        <w:t>Ганта</w:t>
      </w:r>
      <w:proofErr w:type="spellEnd"/>
      <w:r w:rsidRPr="00A94FC0">
        <w:t>) можно ознакомиться с сетевым графиком и сформировать временную шкалу</w:t>
      </w:r>
      <w:r>
        <w:t>.</w:t>
      </w:r>
    </w:p>
    <w:p w:rsidR="00A94FC0" w:rsidRDefault="00A94FC0" w:rsidP="00A94FC0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Процедура оценивания:</w:t>
      </w:r>
    </w:p>
    <w:p w:rsidR="0012676A" w:rsidRDefault="00A94FC0" w:rsidP="002228DF">
      <w:pPr>
        <w:pStyle w:val="aff8"/>
      </w:pPr>
      <w:r>
        <w:t>Критерии для о</w:t>
      </w:r>
      <w:r w:rsidR="0012676A">
        <w:t>ценивания выполненного задания:</w:t>
      </w:r>
    </w:p>
    <w:p w:rsidR="00A94FC0" w:rsidRDefault="00A94FC0" w:rsidP="002228DF">
      <w:pPr>
        <w:pStyle w:val="aff8"/>
      </w:pPr>
      <w:r>
        <w:t xml:space="preserve">Максимальная оценка – </w:t>
      </w:r>
      <w:r w:rsidR="0012676A">
        <w:rPr>
          <w:b/>
        </w:rPr>
        <w:t>4</w:t>
      </w:r>
      <w:r w:rsidR="00671A35">
        <w:rPr>
          <w:b/>
        </w:rPr>
        <w:t xml:space="preserve"> </w:t>
      </w:r>
      <w:r w:rsidRPr="00A94FC0">
        <w:t>балла при ответе на все вопросы</w:t>
      </w:r>
      <w:r>
        <w:t>.</w:t>
      </w:r>
    </w:p>
    <w:p w:rsidR="00A94FC0" w:rsidRDefault="00A94FC0" w:rsidP="00A94FC0">
      <w:pPr>
        <w:widowControl w:val="0"/>
        <w:suppressAutoHyphens/>
        <w:ind w:left="720"/>
        <w:rPr>
          <w:sz w:val="28"/>
          <w:szCs w:val="28"/>
        </w:rPr>
      </w:pPr>
    </w:p>
    <w:p w:rsidR="00A94FC0" w:rsidRDefault="00A94FC0" w:rsidP="00A94FC0">
      <w:pPr>
        <w:ind w:firstLine="708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lastRenderedPageBreak/>
        <w:t>Критерии оценки:</w:t>
      </w:r>
    </w:p>
    <w:p w:rsidR="00A94FC0" w:rsidRDefault="00A94FC0" w:rsidP="00A94FC0">
      <w:pPr>
        <w:ind w:firstLine="708"/>
        <w:jc w:val="both"/>
        <w:rPr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4 балла – выполнены все задания.</w:t>
      </w:r>
      <w:r w:rsidR="00A9088D">
        <w:rPr>
          <w:b/>
          <w:i/>
          <w:color w:val="000000"/>
          <w:sz w:val="28"/>
          <w:szCs w:val="28"/>
        </w:rPr>
        <w:t xml:space="preserve"> Высокий уровень освоения компетенции</w:t>
      </w:r>
    </w:p>
    <w:p w:rsidR="00A9088D" w:rsidRDefault="00A94FC0" w:rsidP="00A9088D">
      <w:pPr>
        <w:ind w:firstLine="708"/>
        <w:jc w:val="both"/>
        <w:rPr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3 балла</w:t>
      </w:r>
      <w:r>
        <w:rPr>
          <w:color w:val="000000"/>
          <w:sz w:val="28"/>
          <w:szCs w:val="28"/>
        </w:rPr>
        <w:t xml:space="preserve"> – </w:t>
      </w:r>
      <w:r w:rsidR="00A9088D">
        <w:rPr>
          <w:color w:val="000000"/>
          <w:sz w:val="28"/>
          <w:szCs w:val="28"/>
        </w:rPr>
        <w:t xml:space="preserve">не выполнено 1 задание, например, нет информации на временной шкале. </w:t>
      </w:r>
      <w:r w:rsidR="00A9088D">
        <w:rPr>
          <w:b/>
          <w:i/>
          <w:color w:val="000000"/>
          <w:sz w:val="28"/>
          <w:szCs w:val="28"/>
        </w:rPr>
        <w:t>Средний уровень освоения компетенций</w:t>
      </w:r>
    </w:p>
    <w:p w:rsidR="00A9088D" w:rsidRDefault="00A94FC0" w:rsidP="00A9088D">
      <w:pPr>
        <w:ind w:firstLine="708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1-2 балла</w:t>
      </w:r>
      <w:r>
        <w:rPr>
          <w:color w:val="000000"/>
          <w:sz w:val="28"/>
          <w:szCs w:val="28"/>
        </w:rPr>
        <w:t xml:space="preserve"> – </w:t>
      </w:r>
      <w:r w:rsidR="00A9088D">
        <w:rPr>
          <w:color w:val="000000"/>
          <w:sz w:val="28"/>
          <w:szCs w:val="28"/>
        </w:rPr>
        <w:t>задание выполнено с ошибками или студент не может объяснить, как он это сделал.</w:t>
      </w:r>
      <w:r w:rsidR="00F5650B">
        <w:rPr>
          <w:color w:val="000000"/>
          <w:sz w:val="28"/>
          <w:szCs w:val="28"/>
        </w:rPr>
        <w:t xml:space="preserve"> </w:t>
      </w:r>
      <w:r w:rsidR="00A9088D">
        <w:rPr>
          <w:b/>
          <w:i/>
          <w:color w:val="000000"/>
          <w:sz w:val="28"/>
          <w:szCs w:val="28"/>
        </w:rPr>
        <w:t>Низкий (Пороговый уровень) освоения компетенций</w:t>
      </w:r>
    </w:p>
    <w:p w:rsidR="00A94FC0" w:rsidRDefault="00A94FC0" w:rsidP="00F050FA">
      <w:pPr>
        <w:widowControl w:val="0"/>
        <w:suppressAutoHyphens/>
        <w:rPr>
          <w:sz w:val="28"/>
          <w:szCs w:val="28"/>
        </w:rPr>
      </w:pPr>
    </w:p>
    <w:p w:rsidR="0041328F" w:rsidRDefault="005B6314" w:rsidP="0041328F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  <w:lang w:eastAsia="ar-SA"/>
        </w:rPr>
        <w:t>4.1.</w:t>
      </w:r>
      <w:r w:rsidR="00F5650B">
        <w:rPr>
          <w:b/>
          <w:sz w:val="28"/>
          <w:szCs w:val="28"/>
          <w:lang w:eastAsia="ar-SA"/>
        </w:rPr>
        <w:t>2.</w:t>
      </w:r>
      <w:r w:rsidR="00F5650B">
        <w:rPr>
          <w:i/>
          <w:sz w:val="28"/>
          <w:szCs w:val="28"/>
          <w:lang w:eastAsia="ar-SA"/>
        </w:rPr>
        <w:t xml:space="preserve"> Самостоятельная</w:t>
      </w:r>
      <w:r w:rsidR="009F1D42">
        <w:rPr>
          <w:i/>
          <w:sz w:val="28"/>
          <w:szCs w:val="28"/>
          <w:lang w:eastAsia="ar-SA"/>
        </w:rPr>
        <w:t xml:space="preserve"> работа</w:t>
      </w:r>
      <w:r w:rsidR="0041328F">
        <w:rPr>
          <w:sz w:val="28"/>
          <w:szCs w:val="28"/>
          <w:lang w:eastAsia="ar-SA"/>
        </w:rPr>
        <w:t xml:space="preserve">. </w:t>
      </w:r>
      <w:r w:rsidR="0041328F">
        <w:rPr>
          <w:b/>
          <w:sz w:val="28"/>
          <w:szCs w:val="28"/>
        </w:rPr>
        <w:t>Написание доклада</w:t>
      </w:r>
      <w:r w:rsidR="0041328F">
        <w:rPr>
          <w:b/>
          <w:i/>
          <w:sz w:val="28"/>
          <w:szCs w:val="28"/>
        </w:rPr>
        <w:t xml:space="preserve"> по предложенным темам по </w:t>
      </w:r>
      <w:r w:rsidR="00126C35">
        <w:rPr>
          <w:b/>
          <w:i/>
          <w:sz w:val="28"/>
          <w:szCs w:val="28"/>
        </w:rPr>
        <w:t>подходам к управлению проектами и и</w:t>
      </w:r>
      <w:r w:rsidR="0041328F">
        <w:rPr>
          <w:b/>
          <w:i/>
          <w:sz w:val="28"/>
          <w:szCs w:val="28"/>
        </w:rPr>
        <w:t>нформационным системам на предприятиях и в организациях:</w:t>
      </w:r>
    </w:p>
    <w:p w:rsidR="0012676A" w:rsidRDefault="0041328F" w:rsidP="00F5650B">
      <w:pPr>
        <w:pStyle w:val="aff8"/>
      </w:pPr>
      <w:r>
        <w:rPr>
          <w:i/>
        </w:rPr>
        <w:t>Содержание задания</w:t>
      </w:r>
      <w:r w:rsidR="0012676A">
        <w:t xml:space="preserve">: письменное изложение </w:t>
      </w:r>
      <w:r>
        <w:t>ответа</w:t>
      </w:r>
      <w:r w:rsidR="0012676A">
        <w:t xml:space="preserve"> студента </w:t>
      </w:r>
      <w:r w:rsidR="00126C35">
        <w:t>(</w:t>
      </w:r>
      <w:r w:rsidR="0012676A">
        <w:t xml:space="preserve">и предоставление </w:t>
      </w:r>
      <w:r w:rsidR="00671A35">
        <w:t>презентации) на</w:t>
      </w:r>
      <w:r>
        <w:t xml:space="preserve"> </w:t>
      </w:r>
      <w:r w:rsidR="00671A35">
        <w:t>следующий вопрос</w:t>
      </w:r>
      <w:r>
        <w:t xml:space="preserve">: </w:t>
      </w:r>
      <w:r w:rsidR="0012676A">
        <w:t>Какие методы и технологии применяются в процессе управления проектами. Какие информационные системы помогают менеджеру в процессе осуществления управленческой деятельности.</w:t>
      </w:r>
    </w:p>
    <w:p w:rsidR="00FB1A94" w:rsidRDefault="00FB1A94" w:rsidP="00F5650B">
      <w:pPr>
        <w:pStyle w:val="aff8"/>
      </w:pPr>
      <w:r>
        <w:t>Основная цель доклада– изучить и структурировать информацию по различным подходам к управлению проектами, дать обзор существующих методов, провести их сравнение, выявить достоинства и недостатки, определить для каких сфер подходит тот или иной метод</w:t>
      </w:r>
      <w:r w:rsidRPr="00FB1A94">
        <w:t>.</w:t>
      </w:r>
    </w:p>
    <w:p w:rsidR="0041328F" w:rsidRPr="00FB1A94" w:rsidRDefault="0041328F" w:rsidP="00F5650B">
      <w:pPr>
        <w:pStyle w:val="aff8"/>
      </w:pPr>
      <w:r w:rsidRPr="00FB1A94">
        <w:t>Необходимо обратить внимание студентов на следующее:</w:t>
      </w:r>
    </w:p>
    <w:p w:rsidR="0041328F" w:rsidRPr="00FB1A94" w:rsidRDefault="00FB1A94" w:rsidP="00F5650B">
      <w:pPr>
        <w:pStyle w:val="aff8"/>
      </w:pPr>
      <w:r w:rsidRPr="00FB1A94">
        <w:t>1). Содержание доклада</w:t>
      </w:r>
      <w:r w:rsidR="0041328F" w:rsidRPr="00FB1A94">
        <w:t xml:space="preserve"> должно соответствовать заданной теме; </w:t>
      </w:r>
      <w:r>
        <w:t>быть актуальным.</w:t>
      </w:r>
    </w:p>
    <w:p w:rsidR="0041328F" w:rsidRPr="00FB1A94" w:rsidRDefault="006F1DD1" w:rsidP="00F5650B">
      <w:pPr>
        <w:pStyle w:val="aff8"/>
      </w:pPr>
      <w:r>
        <w:t>2</w:t>
      </w:r>
      <w:r w:rsidR="00FB1A94">
        <w:t>). В докладе</w:t>
      </w:r>
      <w:r w:rsidR="0041328F" w:rsidRPr="00FB1A94">
        <w:t xml:space="preserve"> должно быть отражено следующее:</w:t>
      </w:r>
    </w:p>
    <w:p w:rsidR="0041328F" w:rsidRPr="00FB1A94" w:rsidRDefault="0041328F" w:rsidP="00F5650B">
      <w:pPr>
        <w:pStyle w:val="aff8"/>
      </w:pPr>
      <w:r w:rsidRPr="00FB1A94">
        <w:t xml:space="preserve">- </w:t>
      </w:r>
      <w:r w:rsidR="00FB1A94">
        <w:t>изложен выбранный подход к управлению проектами, его особенности, достоинства и недостатки, сферы применения</w:t>
      </w:r>
      <w:r w:rsidRPr="00FB1A94">
        <w:t>.</w:t>
      </w:r>
    </w:p>
    <w:p w:rsidR="00DE6355" w:rsidRDefault="0041328F" w:rsidP="00F5650B">
      <w:pPr>
        <w:pStyle w:val="aff8"/>
      </w:pPr>
      <w:r w:rsidRPr="00FB1A94">
        <w:t xml:space="preserve">- </w:t>
      </w:r>
      <w:r w:rsidR="00DE6355">
        <w:t>сравнение с другими методами</w:t>
      </w:r>
    </w:p>
    <w:p w:rsidR="0041328F" w:rsidRPr="00FB1A94" w:rsidRDefault="00DE6355" w:rsidP="00F5650B">
      <w:pPr>
        <w:pStyle w:val="aff8"/>
      </w:pPr>
      <w:r>
        <w:t>- пример</w:t>
      </w:r>
      <w:r w:rsidR="0041328F" w:rsidRPr="00FB1A94">
        <w:t>.</w:t>
      </w:r>
    </w:p>
    <w:p w:rsidR="0041328F" w:rsidRPr="00FB1A94" w:rsidRDefault="006F1DD1" w:rsidP="00F5650B">
      <w:pPr>
        <w:pStyle w:val="aff8"/>
      </w:pPr>
      <w:r>
        <w:t>3</w:t>
      </w:r>
      <w:r w:rsidR="0041328F" w:rsidRPr="00FB1A94">
        <w:t>). Объем работы не должен превышать 2-3 страниц машинописного текста</w:t>
      </w:r>
      <w:r w:rsidR="00DE6355">
        <w:t>, 8-15 слайдов</w:t>
      </w:r>
      <w:r w:rsidR="0041328F" w:rsidRPr="00FB1A94">
        <w:t xml:space="preserve">. </w:t>
      </w:r>
    </w:p>
    <w:p w:rsidR="0041328F" w:rsidRDefault="00DE6355" w:rsidP="00F5650B">
      <w:pPr>
        <w:pStyle w:val="aff8"/>
      </w:pPr>
      <w:r>
        <w:t>Срок выполнения задания – две недели</w:t>
      </w:r>
      <w:r w:rsidR="0041328F" w:rsidRPr="00FB1A94">
        <w:t xml:space="preserve"> (даты начала и окончания выполнения задания формулируются в задании, размещенном в электронном </w:t>
      </w:r>
      <w:r w:rsidR="0041328F" w:rsidRPr="00DE6355">
        <w:t>курсе по дисциплине), выполненное эссе оформляется в виде файла и размещается в электронную папку.</w:t>
      </w:r>
    </w:p>
    <w:p w:rsidR="0041328F" w:rsidRDefault="0041328F" w:rsidP="00F5650B">
      <w:pPr>
        <w:pStyle w:val="aff8"/>
        <w:rPr>
          <w:b/>
          <w:i/>
        </w:rPr>
      </w:pPr>
      <w:r>
        <w:rPr>
          <w:b/>
          <w:i/>
        </w:rPr>
        <w:t>Процедура оценивания:</w:t>
      </w:r>
    </w:p>
    <w:p w:rsidR="0041328F" w:rsidRDefault="0041328F" w:rsidP="00F5650B">
      <w:pPr>
        <w:pStyle w:val="aff8"/>
      </w:pPr>
      <w:r>
        <w:t xml:space="preserve">Критерии оценивания текста </w:t>
      </w:r>
      <w:r w:rsidR="00DE6355">
        <w:t>доклада</w:t>
      </w:r>
      <w:r w:rsidR="00F5650B">
        <w:t xml:space="preserve">: содержание, </w:t>
      </w:r>
      <w:r>
        <w:t>самостоятельность мышления, кругозор, убедительность аргументации, гр</w:t>
      </w:r>
      <w:r w:rsidR="00F5650B">
        <w:t xml:space="preserve">амотность, оформление работы. </w:t>
      </w:r>
      <w:r>
        <w:t xml:space="preserve">Максимальная оценка – </w:t>
      </w:r>
      <w:r w:rsidR="00DE6355">
        <w:rPr>
          <w:b/>
        </w:rPr>
        <w:t>10</w:t>
      </w:r>
      <w:r>
        <w:rPr>
          <w:b/>
        </w:rPr>
        <w:t xml:space="preserve"> баллов</w:t>
      </w:r>
      <w:r>
        <w:t>.</w:t>
      </w:r>
    </w:p>
    <w:p w:rsidR="0041328F" w:rsidRDefault="0041328F" w:rsidP="0041328F">
      <w:pPr>
        <w:ind w:firstLine="708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Критерии оценки:</w:t>
      </w:r>
    </w:p>
    <w:p w:rsidR="0041328F" w:rsidRDefault="00F51E24" w:rsidP="00F5650B">
      <w:pPr>
        <w:pStyle w:val="aff8"/>
      </w:pPr>
      <w:r>
        <w:rPr>
          <w:b/>
          <w:i/>
          <w:color w:val="000000"/>
        </w:rPr>
        <w:t>9</w:t>
      </w:r>
      <w:r w:rsidR="00DE6355">
        <w:rPr>
          <w:b/>
          <w:i/>
          <w:color w:val="000000"/>
        </w:rPr>
        <w:t>-10</w:t>
      </w:r>
      <w:r w:rsidR="0041328F">
        <w:rPr>
          <w:b/>
          <w:i/>
          <w:color w:val="000000"/>
        </w:rPr>
        <w:t xml:space="preserve"> баллов</w:t>
      </w:r>
      <w:r w:rsidR="007E1E35">
        <w:rPr>
          <w:i/>
          <w:color w:val="000000"/>
        </w:rPr>
        <w:t xml:space="preserve"> – </w:t>
      </w:r>
      <w:r w:rsidR="0041328F">
        <w:rPr>
          <w:color w:val="000000"/>
        </w:rPr>
        <w:t>тема раскрыта</w:t>
      </w:r>
      <w:r w:rsidR="0041328F">
        <w:t xml:space="preserve"> полностью, студент показал глубокие знания сущности и видов </w:t>
      </w:r>
      <w:r w:rsidR="00DE6355">
        <w:t>различных подходов к управлению проектами</w:t>
      </w:r>
      <w:r w:rsidR="0041328F">
        <w:t xml:space="preserve">, </w:t>
      </w:r>
      <w:r w:rsidR="00DE6355">
        <w:t>текст доклада</w:t>
      </w:r>
      <w:r w:rsidR="0041328F">
        <w:t xml:space="preserve"> выстроен логично, высказывания аргументированы примерами; оформление текста соответствует требованиям; название файла содержит всю необходимую информацию; задание выполнено в установленные преподавателем сроки. </w:t>
      </w:r>
      <w:r w:rsidR="007E1E35">
        <w:t xml:space="preserve"> – </w:t>
      </w:r>
      <w:r w:rsidR="0041328F">
        <w:rPr>
          <w:b/>
          <w:i/>
          <w:color w:val="000000"/>
        </w:rPr>
        <w:t>Высокий уровень освоения компетенции</w:t>
      </w:r>
    </w:p>
    <w:p w:rsidR="0041328F" w:rsidRPr="007C0030" w:rsidRDefault="00F51E24" w:rsidP="00F5650B">
      <w:pPr>
        <w:pStyle w:val="aff8"/>
        <w:rPr>
          <w:spacing w:val="-4"/>
        </w:rPr>
      </w:pPr>
      <w:r w:rsidRPr="007C0030">
        <w:rPr>
          <w:b/>
          <w:i/>
          <w:color w:val="000000"/>
          <w:spacing w:val="-4"/>
        </w:rPr>
        <w:t>6</w:t>
      </w:r>
      <w:r w:rsidR="0041328F" w:rsidRPr="007C0030">
        <w:rPr>
          <w:b/>
          <w:i/>
          <w:color w:val="000000"/>
          <w:spacing w:val="-4"/>
        </w:rPr>
        <w:t>-</w:t>
      </w:r>
      <w:r w:rsidRPr="007C0030">
        <w:rPr>
          <w:b/>
          <w:i/>
          <w:color w:val="000000"/>
          <w:spacing w:val="-4"/>
        </w:rPr>
        <w:t>8</w:t>
      </w:r>
      <w:r w:rsidR="0041328F" w:rsidRPr="007C0030">
        <w:rPr>
          <w:b/>
          <w:i/>
          <w:color w:val="000000"/>
          <w:spacing w:val="-4"/>
        </w:rPr>
        <w:t xml:space="preserve"> баллов</w:t>
      </w:r>
      <w:r w:rsidR="0041328F" w:rsidRPr="007C0030">
        <w:rPr>
          <w:i/>
          <w:color w:val="000000"/>
          <w:spacing w:val="-4"/>
        </w:rPr>
        <w:t xml:space="preserve"> –- </w:t>
      </w:r>
      <w:r w:rsidR="0041328F" w:rsidRPr="007C0030">
        <w:rPr>
          <w:color w:val="000000"/>
          <w:spacing w:val="-4"/>
        </w:rPr>
        <w:t>тема раскрыта</w:t>
      </w:r>
      <w:r w:rsidR="0041328F" w:rsidRPr="007C0030">
        <w:rPr>
          <w:spacing w:val="-4"/>
        </w:rPr>
        <w:t xml:space="preserve"> достаточно подробно и правильно, </w:t>
      </w:r>
      <w:r w:rsidR="00DE6355" w:rsidRPr="007C0030">
        <w:rPr>
          <w:spacing w:val="-4"/>
        </w:rPr>
        <w:t xml:space="preserve">студент показал хорошие знания сущности и видов различных подходов к управлению проектами, текст доклада выстроен логично, высказывания аргументированы примером; </w:t>
      </w:r>
      <w:r w:rsidR="00DE6355" w:rsidRPr="007C0030">
        <w:rPr>
          <w:spacing w:val="-4"/>
        </w:rPr>
        <w:lastRenderedPageBreak/>
        <w:t xml:space="preserve">задание выполнено в установленные преподавателем сроки, недостаточное количество </w:t>
      </w:r>
      <w:r w:rsidRPr="007C0030">
        <w:rPr>
          <w:spacing w:val="-4"/>
        </w:rPr>
        <w:t xml:space="preserve">ссылок на </w:t>
      </w:r>
      <w:r w:rsidR="00F5650B" w:rsidRPr="007C0030">
        <w:rPr>
          <w:spacing w:val="-4"/>
        </w:rPr>
        <w:t>источники. -</w:t>
      </w:r>
      <w:r w:rsidR="0041328F" w:rsidRPr="007C0030">
        <w:rPr>
          <w:spacing w:val="-4"/>
        </w:rPr>
        <w:t xml:space="preserve"> </w:t>
      </w:r>
      <w:r w:rsidR="0041328F" w:rsidRPr="007C0030">
        <w:rPr>
          <w:b/>
          <w:i/>
          <w:color w:val="000000"/>
          <w:spacing w:val="-4"/>
        </w:rPr>
        <w:t>Высокий уровень освоения компетенции</w:t>
      </w:r>
    </w:p>
    <w:p w:rsidR="0041328F" w:rsidRDefault="00F51E24" w:rsidP="00F5650B">
      <w:pPr>
        <w:pStyle w:val="aff8"/>
        <w:rPr>
          <w:i/>
        </w:rPr>
      </w:pPr>
      <w:r>
        <w:rPr>
          <w:b/>
          <w:i/>
        </w:rPr>
        <w:t>3-5</w:t>
      </w:r>
      <w:r w:rsidR="0041328F">
        <w:rPr>
          <w:b/>
          <w:i/>
        </w:rPr>
        <w:t xml:space="preserve"> балла – </w:t>
      </w:r>
      <w:r w:rsidR="0041328F">
        <w:t xml:space="preserve">тема, в основном, раскрыта, однако в тексте мало указаний на конкретные организации или виды деятельности, </w:t>
      </w:r>
      <w:r>
        <w:t xml:space="preserve">выбрано мало источников, </w:t>
      </w:r>
      <w:r w:rsidR="0041328F">
        <w:t>в оформлении текста допускается небрежность.</w:t>
      </w:r>
      <w:r w:rsidR="007E1E35">
        <w:t xml:space="preserve"> – </w:t>
      </w:r>
      <w:r w:rsidR="0041328F">
        <w:rPr>
          <w:b/>
          <w:i/>
        </w:rPr>
        <w:t>Средний уровень освоения компетенций</w:t>
      </w:r>
    </w:p>
    <w:p w:rsidR="0041328F" w:rsidRPr="007C0030" w:rsidRDefault="0041328F" w:rsidP="00F5650B">
      <w:pPr>
        <w:pStyle w:val="aff8"/>
        <w:rPr>
          <w:b/>
          <w:i/>
          <w:spacing w:val="-4"/>
        </w:rPr>
      </w:pPr>
      <w:r w:rsidRPr="007C0030">
        <w:rPr>
          <w:b/>
          <w:i/>
          <w:spacing w:val="-4"/>
        </w:rPr>
        <w:t>1-2 балла</w:t>
      </w:r>
      <w:r w:rsidRPr="007C0030">
        <w:rPr>
          <w:i/>
          <w:spacing w:val="-4"/>
        </w:rPr>
        <w:t xml:space="preserve"> – </w:t>
      </w:r>
      <w:r w:rsidRPr="007C0030">
        <w:rPr>
          <w:spacing w:val="-4"/>
        </w:rPr>
        <w:t xml:space="preserve">тема раскрыта поверхностно, без опоры на пройденный материал; слабая аргументация, нарушенная логика при написании, однообразные формы изложения мыслей; </w:t>
      </w:r>
      <w:r w:rsidR="003C6325" w:rsidRPr="007C0030">
        <w:rPr>
          <w:spacing w:val="-4"/>
        </w:rPr>
        <w:t xml:space="preserve">нет ссылок на источники, </w:t>
      </w:r>
      <w:r w:rsidRPr="007C0030">
        <w:rPr>
          <w:spacing w:val="-4"/>
        </w:rPr>
        <w:t>качество оформления текста во внимание не принимается –</w:t>
      </w:r>
      <w:r w:rsidRPr="007C0030">
        <w:rPr>
          <w:b/>
          <w:i/>
          <w:spacing w:val="-4"/>
        </w:rPr>
        <w:t>Низкий (</w:t>
      </w:r>
      <w:r w:rsidR="007C0030" w:rsidRPr="007C0030">
        <w:rPr>
          <w:b/>
          <w:i/>
          <w:spacing w:val="-4"/>
        </w:rPr>
        <w:t>п</w:t>
      </w:r>
      <w:r w:rsidRPr="007C0030">
        <w:rPr>
          <w:b/>
          <w:i/>
          <w:spacing w:val="-4"/>
        </w:rPr>
        <w:t>ороговый уровень) освоения компетенций</w:t>
      </w:r>
    </w:p>
    <w:p w:rsidR="008B3A3F" w:rsidRDefault="001830C7" w:rsidP="00285CA3">
      <w:pPr>
        <w:pStyle w:val="aff8"/>
        <w:rPr>
          <w:lang w:eastAsia="ar-SA"/>
        </w:rPr>
      </w:pPr>
      <w:r>
        <w:rPr>
          <w:b/>
          <w:lang w:eastAsia="ar-SA"/>
        </w:rPr>
        <w:t>4.1.</w:t>
      </w:r>
      <w:r w:rsidR="00656339">
        <w:rPr>
          <w:b/>
          <w:lang w:eastAsia="ar-SA"/>
        </w:rPr>
        <w:t>3.</w:t>
      </w:r>
      <w:r w:rsidR="00656339">
        <w:rPr>
          <w:lang w:eastAsia="ar-SA"/>
        </w:rPr>
        <w:t xml:space="preserve"> Самостоятельная</w:t>
      </w:r>
      <w:r w:rsidR="003511A9">
        <w:rPr>
          <w:lang w:eastAsia="ar-SA"/>
        </w:rPr>
        <w:t xml:space="preserve"> проверочная</w:t>
      </w:r>
      <w:r w:rsidR="005F23E6">
        <w:rPr>
          <w:lang w:eastAsia="ar-SA"/>
        </w:rPr>
        <w:t xml:space="preserve"> работа</w:t>
      </w:r>
      <w:r w:rsidR="008B3A3F">
        <w:rPr>
          <w:lang w:eastAsia="ar-SA"/>
        </w:rPr>
        <w:t xml:space="preserve">. </w:t>
      </w:r>
    </w:p>
    <w:p w:rsidR="008B3A3F" w:rsidRDefault="008B3A3F" w:rsidP="00285CA3">
      <w:pPr>
        <w:pStyle w:val="aff8"/>
      </w:pPr>
      <w:r w:rsidRPr="008B3A3F">
        <w:t xml:space="preserve">Написание </w:t>
      </w:r>
      <w:r w:rsidR="003511A9">
        <w:t>проверочной</w:t>
      </w:r>
      <w:r w:rsidRPr="008B3A3F">
        <w:t xml:space="preserve"> работы</w:t>
      </w:r>
    </w:p>
    <w:p w:rsidR="009A115E" w:rsidRDefault="00F5650B" w:rsidP="00285CA3">
      <w:pPr>
        <w:pStyle w:val="aff8"/>
      </w:pPr>
      <w:r>
        <w:t>Содержание проверочной</w:t>
      </w:r>
      <w:r w:rsidR="005D188B">
        <w:t xml:space="preserve"> работы</w:t>
      </w:r>
      <w:r w:rsidR="007E1E35">
        <w:t xml:space="preserve"> – </w:t>
      </w:r>
      <w:r w:rsidR="008B3A3F" w:rsidRPr="008B3A3F">
        <w:t>создание проекта по заданной теме</w:t>
      </w:r>
      <w:r w:rsidR="008B3A3F">
        <w:t>, с предложенными задачами, суммарными</w:t>
      </w:r>
      <w:r w:rsidR="005D188B">
        <w:t xml:space="preserve"> задачами и главной суммарной задачей проекта,</w:t>
      </w:r>
      <w:r w:rsidR="008B3A3F">
        <w:t xml:space="preserve"> диаграммой </w:t>
      </w:r>
      <w:proofErr w:type="spellStart"/>
      <w:r w:rsidR="008B3A3F">
        <w:t>Ганта</w:t>
      </w:r>
      <w:proofErr w:type="spellEnd"/>
      <w:r w:rsidR="008B3A3F">
        <w:t>,</w:t>
      </w:r>
      <w:r w:rsidR="005D188B">
        <w:t xml:space="preserve"> сетевым графиком, календарём, листом ресурсов.</w:t>
      </w:r>
    </w:p>
    <w:p w:rsidR="008B3A3F" w:rsidRDefault="005D188B" w:rsidP="00285CA3">
      <w:pPr>
        <w:pStyle w:val="aff8"/>
      </w:pPr>
      <w:r>
        <w:t>Основная цель – демонстрация знаний и умений студена при создании стандартного проекта</w:t>
      </w:r>
    </w:p>
    <w:p w:rsidR="00DB43CD" w:rsidRDefault="00DB43CD" w:rsidP="00285CA3">
      <w:pPr>
        <w:pStyle w:val="aff8"/>
      </w:pPr>
      <w:r>
        <w:t>Срок выполнения 2 часа.</w:t>
      </w:r>
    </w:p>
    <w:p w:rsidR="005D188B" w:rsidRDefault="005D188B" w:rsidP="007C0030">
      <w:pPr>
        <w:pStyle w:val="aff8"/>
        <w:rPr>
          <w:b/>
          <w:i/>
        </w:rPr>
      </w:pPr>
      <w:r>
        <w:rPr>
          <w:b/>
          <w:i/>
        </w:rPr>
        <w:t>Процедура оценивания:</w:t>
      </w:r>
    </w:p>
    <w:p w:rsidR="005D188B" w:rsidRDefault="005D188B" w:rsidP="00656339">
      <w:pPr>
        <w:pStyle w:val="aff8"/>
      </w:pPr>
      <w:r>
        <w:t xml:space="preserve">Критерии оценивания </w:t>
      </w:r>
      <w:r w:rsidR="00CA26EF">
        <w:t>самостоятельной</w:t>
      </w:r>
      <w:r>
        <w:t xml:space="preserve"> работы: содержание, </w:t>
      </w:r>
      <w:r w:rsidR="001830C7">
        <w:t>выполнение всех задач и назначений,</w:t>
      </w:r>
      <w:r>
        <w:t xml:space="preserve"> самостоятельность мышления, грамотность, оформление работы, правильность выполнения проекта.</w:t>
      </w:r>
    </w:p>
    <w:p w:rsidR="005D188B" w:rsidRDefault="005D188B" w:rsidP="005D188B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Максимальная оценка – </w:t>
      </w:r>
      <w:r>
        <w:rPr>
          <w:b/>
          <w:sz w:val="28"/>
          <w:szCs w:val="28"/>
        </w:rPr>
        <w:t>10 баллов</w:t>
      </w:r>
      <w:r>
        <w:rPr>
          <w:sz w:val="28"/>
          <w:szCs w:val="28"/>
        </w:rPr>
        <w:t>.</w:t>
      </w:r>
    </w:p>
    <w:p w:rsidR="005D188B" w:rsidRDefault="005D188B" w:rsidP="005D188B">
      <w:pPr>
        <w:ind w:firstLine="708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Критерии оценки:</w:t>
      </w:r>
    </w:p>
    <w:p w:rsidR="005D188B" w:rsidRDefault="005D188B" w:rsidP="00656339">
      <w:pPr>
        <w:pStyle w:val="aff8"/>
      </w:pPr>
      <w:r>
        <w:rPr>
          <w:b/>
          <w:i/>
          <w:color w:val="000000"/>
        </w:rPr>
        <w:t xml:space="preserve">9-10 </w:t>
      </w:r>
      <w:r w:rsidR="00656339">
        <w:rPr>
          <w:b/>
          <w:i/>
          <w:color w:val="000000"/>
        </w:rPr>
        <w:t>баллов</w:t>
      </w:r>
      <w:r w:rsidR="00656339">
        <w:rPr>
          <w:i/>
          <w:color w:val="000000"/>
        </w:rPr>
        <w:t xml:space="preserve"> –</w:t>
      </w:r>
      <w:r w:rsidR="007E1E35">
        <w:rPr>
          <w:i/>
          <w:color w:val="000000"/>
        </w:rPr>
        <w:t xml:space="preserve"> </w:t>
      </w:r>
      <w:r w:rsidRPr="005D188B">
        <w:t>все задания выполнены полностью</w:t>
      </w:r>
      <w:r>
        <w:t>, студент показал глубокие знания сущности и видов различных подходов к управлению проектами, оформле</w:t>
      </w:r>
      <w:r w:rsidR="00DB43CD">
        <w:t>ние проекта</w:t>
      </w:r>
      <w:r>
        <w:t xml:space="preserve"> соответствует требованиям;</w:t>
      </w:r>
      <w:r w:rsidR="00DB43CD">
        <w:t xml:space="preserve"> студент ответил на дополнительные вопросы,</w:t>
      </w:r>
      <w:r>
        <w:t xml:space="preserve"> название файла содержит всю необходимую информацию; задание выполнено в установленные преподавателем сроки. </w:t>
      </w:r>
      <w:r w:rsidR="007E1E35">
        <w:t xml:space="preserve"> – </w:t>
      </w:r>
      <w:r>
        <w:rPr>
          <w:b/>
          <w:i/>
          <w:color w:val="000000"/>
        </w:rPr>
        <w:t>Высокий уровень освоения компетенции</w:t>
      </w:r>
    </w:p>
    <w:p w:rsidR="005D188B" w:rsidRDefault="005D188B" w:rsidP="00656339">
      <w:pPr>
        <w:pStyle w:val="aff8"/>
      </w:pPr>
      <w:r>
        <w:rPr>
          <w:b/>
          <w:i/>
          <w:color w:val="000000"/>
        </w:rPr>
        <w:t>6-8 баллов</w:t>
      </w:r>
      <w:r w:rsidR="00656339">
        <w:rPr>
          <w:b/>
          <w:i/>
          <w:color w:val="000000"/>
        </w:rPr>
        <w:t xml:space="preserve"> </w:t>
      </w:r>
      <w:r w:rsidR="00DB43CD" w:rsidRPr="005D188B">
        <w:t>все задания выполнены полностью</w:t>
      </w:r>
      <w:r w:rsidR="00DB43CD">
        <w:t xml:space="preserve">, студент показал глубокие знания сущности и видов различных подходов к управлению проектами, оформление проекта соответствует требованиям; студент ответил не на все дополнительные вопросы, название файла содержит всю необходимую информацию; задание выполнено в установленные преподавателем сроки. </w:t>
      </w:r>
      <w:r>
        <w:rPr>
          <w:b/>
          <w:i/>
          <w:color w:val="000000"/>
        </w:rPr>
        <w:t>Высокий уровень освоения компетенции</w:t>
      </w:r>
    </w:p>
    <w:p w:rsidR="005D188B" w:rsidRDefault="005D188B" w:rsidP="00656339">
      <w:pPr>
        <w:pStyle w:val="aff8"/>
        <w:rPr>
          <w:i/>
          <w:color w:val="000000"/>
        </w:rPr>
      </w:pPr>
      <w:r>
        <w:rPr>
          <w:b/>
          <w:i/>
          <w:color w:val="000000"/>
        </w:rPr>
        <w:t xml:space="preserve">3-5 балла </w:t>
      </w:r>
      <w:r w:rsidR="00DB43CD">
        <w:t>все задания выполнены с незначительными ошибками, студент исправил их самостоятельно, оформление проекта соответствует требованиям; студент ответил не на все дополнительные вопросы, название файла содержит всю необходимую информацию; задание выполнено в установленные преподавателем сроки.</w:t>
      </w:r>
      <w:r w:rsidR="007E1E35">
        <w:t xml:space="preserve"> – </w:t>
      </w:r>
      <w:r>
        <w:rPr>
          <w:b/>
          <w:i/>
          <w:color w:val="000000"/>
        </w:rPr>
        <w:t>Средний уровень освоения компетенций</w:t>
      </w:r>
    </w:p>
    <w:p w:rsidR="005D188B" w:rsidRDefault="005D188B" w:rsidP="00656339">
      <w:pPr>
        <w:pStyle w:val="aff8"/>
        <w:rPr>
          <w:b/>
          <w:i/>
          <w:color w:val="000000"/>
        </w:rPr>
      </w:pPr>
      <w:r>
        <w:rPr>
          <w:b/>
          <w:i/>
          <w:color w:val="000000"/>
        </w:rPr>
        <w:t>1-2 балла</w:t>
      </w:r>
      <w:r>
        <w:rPr>
          <w:i/>
          <w:color w:val="000000"/>
        </w:rPr>
        <w:t xml:space="preserve"> – </w:t>
      </w:r>
      <w:r w:rsidR="00656339" w:rsidRPr="00DB43CD">
        <w:t>не</w:t>
      </w:r>
      <w:r w:rsidR="00656339">
        <w:t xml:space="preserve"> все</w:t>
      </w:r>
      <w:r w:rsidR="00DB43CD">
        <w:t xml:space="preserve"> задания выполнены, студент исправил их с помощью наводящих вопросов самостоятельно, оформление проекта соответствует требованиям; студент ответил не на все дополнительные вопросы, название файла содержит всю необходимую информацию; задание выполнено в установленные преподавателем сроки.</w:t>
      </w:r>
      <w:r>
        <w:rPr>
          <w:color w:val="000000"/>
        </w:rPr>
        <w:t xml:space="preserve"> –</w:t>
      </w:r>
      <w:r>
        <w:rPr>
          <w:b/>
          <w:i/>
          <w:color w:val="000000"/>
        </w:rPr>
        <w:t>Низкий (Пороговый уровень) освоения компетенций</w:t>
      </w:r>
    </w:p>
    <w:p w:rsidR="005D188B" w:rsidRPr="008B3A3F" w:rsidRDefault="005D188B" w:rsidP="0041328F">
      <w:pPr>
        <w:ind w:firstLine="708"/>
        <w:jc w:val="both"/>
        <w:rPr>
          <w:color w:val="000000"/>
          <w:sz w:val="28"/>
          <w:szCs w:val="28"/>
        </w:rPr>
      </w:pPr>
    </w:p>
    <w:p w:rsidR="007F595B" w:rsidRDefault="007F595B" w:rsidP="00285CA3">
      <w:pPr>
        <w:pStyle w:val="2"/>
      </w:pPr>
      <w:r>
        <w:lastRenderedPageBreak/>
        <w:t xml:space="preserve">4.2 </w:t>
      </w:r>
      <w:r w:rsidR="00CA26EF">
        <w:t xml:space="preserve">Содержание оценочных средств </w:t>
      </w:r>
      <w:r>
        <w:t>промежуточной аттестации (зачет)</w:t>
      </w:r>
    </w:p>
    <w:p w:rsidR="006B284B" w:rsidRDefault="006B284B" w:rsidP="00285CA3">
      <w:pPr>
        <w:pStyle w:val="3"/>
        <w:rPr>
          <w:b w:val="0"/>
        </w:rPr>
      </w:pPr>
      <w:r w:rsidRPr="006B284B">
        <w:t>Вопросы для подготовки к промежуточной аттестации по дисциплине</w:t>
      </w:r>
      <w:r w:rsidR="00285CA3">
        <w:t xml:space="preserve"> </w:t>
      </w:r>
      <w:r w:rsidRPr="006B284B">
        <w:rPr>
          <w:b w:val="0"/>
        </w:rPr>
        <w:t>(зачету)</w:t>
      </w:r>
    </w:p>
    <w:p w:rsidR="00547247" w:rsidRPr="00A54DDA" w:rsidRDefault="00547247" w:rsidP="00BF0D73">
      <w:pPr>
        <w:pStyle w:val="a"/>
      </w:pPr>
      <w:r w:rsidRPr="00BF0D73">
        <w:t>Определение</w:t>
      </w:r>
      <w:r w:rsidRPr="00A54DDA">
        <w:t xml:space="preserve"> проекта</w:t>
      </w:r>
    </w:p>
    <w:p w:rsidR="00547247" w:rsidRPr="00A54DDA" w:rsidRDefault="00547247" w:rsidP="00BF0D73">
      <w:pPr>
        <w:pStyle w:val="a"/>
      </w:pPr>
      <w:r w:rsidRPr="00A54DDA">
        <w:t>Ограничения проекта.</w:t>
      </w:r>
    </w:p>
    <w:p w:rsidR="00547247" w:rsidRPr="00A54DDA" w:rsidRDefault="00547247" w:rsidP="00BF0D73">
      <w:pPr>
        <w:pStyle w:val="a"/>
      </w:pPr>
      <w:r w:rsidRPr="00A54DDA">
        <w:t>Жизненный цикл проекта.</w:t>
      </w:r>
    </w:p>
    <w:p w:rsidR="00547247" w:rsidRPr="00A54DDA" w:rsidRDefault="00547247" w:rsidP="00BF0D73">
      <w:pPr>
        <w:pStyle w:val="a"/>
      </w:pPr>
      <w:r w:rsidRPr="00A54DDA">
        <w:t>Проект. Программа проектов. Портфель проектов.</w:t>
      </w:r>
    </w:p>
    <w:p w:rsidR="00547247" w:rsidRPr="00A54DDA" w:rsidRDefault="00547247" w:rsidP="00BF0D73">
      <w:pPr>
        <w:pStyle w:val="a"/>
      </w:pPr>
      <w:r w:rsidRPr="00A54DDA">
        <w:t>Окружение проекта.</w:t>
      </w:r>
    </w:p>
    <w:p w:rsidR="00547247" w:rsidRDefault="00547247" w:rsidP="00BF0D73">
      <w:pPr>
        <w:pStyle w:val="a"/>
      </w:pPr>
      <w:r w:rsidRPr="00A54DDA">
        <w:t>Риски проекта.</w:t>
      </w:r>
    </w:p>
    <w:p w:rsidR="003323AF" w:rsidRDefault="003323AF" w:rsidP="00BF0D73">
      <w:pPr>
        <w:pStyle w:val="a"/>
      </w:pPr>
      <w:r>
        <w:t>Управление стоимостью проекта.</w:t>
      </w:r>
    </w:p>
    <w:p w:rsidR="003323AF" w:rsidRDefault="003323AF" w:rsidP="00BF0D73">
      <w:pPr>
        <w:pStyle w:val="a"/>
      </w:pPr>
      <w:r>
        <w:t>Классические методологии управления проектами</w:t>
      </w:r>
    </w:p>
    <w:p w:rsidR="003323AF" w:rsidRDefault="003323AF" w:rsidP="00BF0D73">
      <w:pPr>
        <w:pStyle w:val="a"/>
      </w:pPr>
      <w:r>
        <w:t>Гибкие подходы к управлению проектами</w:t>
      </w:r>
    </w:p>
    <w:p w:rsidR="003323AF" w:rsidRDefault="003323AF" w:rsidP="00BF0D73">
      <w:pPr>
        <w:pStyle w:val="a"/>
      </w:pPr>
      <w:r>
        <w:t xml:space="preserve"> </w:t>
      </w:r>
      <w:proofErr w:type="spellStart"/>
      <w:r>
        <w:t>Канбан</w:t>
      </w:r>
      <w:proofErr w:type="spellEnd"/>
      <w:r>
        <w:t xml:space="preserve"> метод в управлении проектами.</w:t>
      </w:r>
    </w:p>
    <w:p w:rsidR="003323AF" w:rsidRDefault="003323AF" w:rsidP="00BF0D73">
      <w:pPr>
        <w:pStyle w:val="a"/>
      </w:pPr>
      <w:r>
        <w:t>Авторские методы управлениями проектами.</w:t>
      </w:r>
    </w:p>
    <w:p w:rsidR="003323AF" w:rsidRPr="00A54DDA" w:rsidRDefault="003323AF" w:rsidP="00BF0D73">
      <w:pPr>
        <w:pStyle w:val="a"/>
      </w:pPr>
      <w:r>
        <w:t>Проекты различных предметных областей.</w:t>
      </w:r>
    </w:p>
    <w:p w:rsidR="00547247" w:rsidRPr="00A54DDA" w:rsidRDefault="00547247" w:rsidP="00BF0D73">
      <w:pPr>
        <w:pStyle w:val="a"/>
      </w:pPr>
      <w:r w:rsidRPr="00A54DDA">
        <w:t>Системы управления проектами. Структурная декомпозиция работ (WBS). Задание кодов СДР.</w:t>
      </w:r>
    </w:p>
    <w:p w:rsidR="00547247" w:rsidRPr="00A54DDA" w:rsidRDefault="00547247" w:rsidP="00BF0D73">
      <w:pPr>
        <w:pStyle w:val="a"/>
      </w:pPr>
      <w:r w:rsidRPr="00A54DDA">
        <w:t>Системы управления проектами. Типы задач. На примере MSProject</w:t>
      </w:r>
    </w:p>
    <w:p w:rsidR="00547247" w:rsidRPr="00A54DDA" w:rsidRDefault="00547247" w:rsidP="00BF0D73">
      <w:pPr>
        <w:pStyle w:val="a"/>
      </w:pPr>
      <w:r w:rsidRPr="00A54DDA">
        <w:t>Системы управления проектами. На примере MSProject Лист Задач. Режимы создания задач.</w:t>
      </w:r>
    </w:p>
    <w:p w:rsidR="00547247" w:rsidRPr="00A54DDA" w:rsidRDefault="00547247" w:rsidP="00BF0D73">
      <w:pPr>
        <w:pStyle w:val="a"/>
      </w:pPr>
      <w:r w:rsidRPr="00A54DDA">
        <w:t xml:space="preserve">Системы управления проектами. На примере MSProject Лист ресурсов. Типы ресурсов. </w:t>
      </w:r>
    </w:p>
    <w:p w:rsidR="00547247" w:rsidRPr="00A54DDA" w:rsidRDefault="00547247" w:rsidP="00BF0D73">
      <w:pPr>
        <w:pStyle w:val="a"/>
      </w:pPr>
      <w:r w:rsidRPr="00A54DDA">
        <w:t>Системы управления проектами. На примере MSProject. Лист задач. Предшественники. Параллельные и последовательные задачи.</w:t>
      </w:r>
    </w:p>
    <w:p w:rsidR="00547247" w:rsidRPr="00A54DDA" w:rsidRDefault="00547247" w:rsidP="00BF0D73">
      <w:pPr>
        <w:pStyle w:val="a"/>
      </w:pPr>
      <w:r w:rsidRPr="00A54DDA">
        <w:t>Системы управления проектами. На примере MSProject. Лист задач типы связей между задачами.</w:t>
      </w:r>
    </w:p>
    <w:p w:rsidR="00547247" w:rsidRPr="00A54DDA" w:rsidRDefault="00547247" w:rsidP="00BF0D73">
      <w:pPr>
        <w:pStyle w:val="a"/>
      </w:pPr>
      <w:r w:rsidRPr="00A54DDA">
        <w:t>Системы управления проектами. На примере MSProject. Сетевой график.</w:t>
      </w:r>
    </w:p>
    <w:p w:rsidR="00547247" w:rsidRPr="00A54DDA" w:rsidRDefault="00547247" w:rsidP="00BF0D73">
      <w:pPr>
        <w:pStyle w:val="a"/>
      </w:pPr>
      <w:r w:rsidRPr="00A54DDA">
        <w:t>Системы управления проектами. На примере MSProject. Временная шкала.</w:t>
      </w:r>
    </w:p>
    <w:p w:rsidR="00547247" w:rsidRPr="00A54DDA" w:rsidRDefault="00547247" w:rsidP="00BF0D73">
      <w:pPr>
        <w:pStyle w:val="a"/>
      </w:pPr>
      <w:r w:rsidRPr="00A54DDA">
        <w:t>Системы управления проектами. На примере MSProject. Зависимость трудозатрат от длительности и ресурсов задачи. Типы задач при фиксированных ограничениях (длительности и т.д.)</w:t>
      </w:r>
    </w:p>
    <w:p w:rsidR="00547247" w:rsidRPr="00A54DDA" w:rsidRDefault="00547247" w:rsidP="00BF0D73">
      <w:pPr>
        <w:pStyle w:val="a"/>
      </w:pPr>
      <w:r w:rsidRPr="00A54DDA">
        <w:t>Системы управления проектами. На примере MSProject. Типы ограничений задач (вкладка «Дополнительно)». Зависимость между длительностью, трудозатратами и ресурсами.</w:t>
      </w:r>
    </w:p>
    <w:p w:rsidR="00547247" w:rsidRPr="00A54DDA" w:rsidRDefault="00547247" w:rsidP="00BF0D73">
      <w:pPr>
        <w:pStyle w:val="a"/>
      </w:pPr>
      <w:r w:rsidRPr="00A54DDA">
        <w:t xml:space="preserve">Системы управления проектами. На примере MSProject. Диаграмма </w:t>
      </w:r>
      <w:proofErr w:type="spellStart"/>
      <w:r w:rsidRPr="00A54DDA">
        <w:t>Ганта</w:t>
      </w:r>
      <w:proofErr w:type="spellEnd"/>
      <w:r w:rsidRPr="00A54DDA">
        <w:t xml:space="preserve">. </w:t>
      </w:r>
    </w:p>
    <w:p w:rsidR="00547247" w:rsidRPr="00A54DDA" w:rsidRDefault="00547247" w:rsidP="00BF0D73">
      <w:pPr>
        <w:pStyle w:val="a"/>
      </w:pPr>
      <w:r w:rsidRPr="00A54DDA">
        <w:t>Системы управления проектами. На примере MSProject. Базовый план.</w:t>
      </w:r>
    </w:p>
    <w:p w:rsidR="00547247" w:rsidRPr="00A54DDA" w:rsidRDefault="00547247" w:rsidP="00BF0D73">
      <w:pPr>
        <w:pStyle w:val="a"/>
      </w:pPr>
      <w:r w:rsidRPr="00A54DDA">
        <w:t>Системы управления проектами. На примере MSProject. Базовые затраты. Затраты. Фактические затраты. (Трудозатраты). Статистика проекта.</w:t>
      </w:r>
    </w:p>
    <w:p w:rsidR="00547247" w:rsidRPr="00A54DDA" w:rsidRDefault="00547247" w:rsidP="00BF0D73">
      <w:pPr>
        <w:pStyle w:val="a"/>
      </w:pPr>
      <w:r w:rsidRPr="00A54DDA">
        <w:t xml:space="preserve">Системы управления проектами. На примере MSProject. Диаграмма </w:t>
      </w:r>
      <w:proofErr w:type="spellStart"/>
      <w:r w:rsidRPr="00A54DDA">
        <w:t>Ганта</w:t>
      </w:r>
      <w:proofErr w:type="spellEnd"/>
      <w:r w:rsidRPr="00A54DDA">
        <w:t xml:space="preserve"> с отслеживанием. Статистика проекта.</w:t>
      </w:r>
    </w:p>
    <w:p w:rsidR="00547247" w:rsidRPr="00A54DDA" w:rsidRDefault="00547247" w:rsidP="00BF0D73">
      <w:pPr>
        <w:pStyle w:val="a"/>
      </w:pPr>
      <w:r w:rsidRPr="00A54DDA">
        <w:t>Системы управления проектами. На примере MSProject. Назначение ресурсов на задачи. Выравнивание ресурсов.</w:t>
      </w:r>
    </w:p>
    <w:p w:rsidR="00547247" w:rsidRPr="00A54DDA" w:rsidRDefault="00547247" w:rsidP="00BF0D73">
      <w:pPr>
        <w:pStyle w:val="a"/>
      </w:pPr>
      <w:r w:rsidRPr="00A54DDA">
        <w:lastRenderedPageBreak/>
        <w:t>Системы управления проектами. На примере MSProject. Календарь. Виды календарей.</w:t>
      </w:r>
    </w:p>
    <w:p w:rsidR="00547247" w:rsidRPr="00A54DDA" w:rsidRDefault="00547247" w:rsidP="00BF0D73">
      <w:pPr>
        <w:pStyle w:val="a"/>
      </w:pPr>
      <w:r w:rsidRPr="00A54DDA">
        <w:t>Системы управления проектами. На примере MSProject. Настраиваемые поля. Добавление формул.</w:t>
      </w:r>
    </w:p>
    <w:p w:rsidR="00547247" w:rsidRDefault="00547247" w:rsidP="00BF0D73">
      <w:pPr>
        <w:pStyle w:val="a"/>
      </w:pPr>
      <w:r w:rsidRPr="00AA6922">
        <w:t>Системы управления проектами. На примере MSProject. Типы полей. Статистика проекта.</w:t>
      </w:r>
    </w:p>
    <w:p w:rsidR="00BF0D73" w:rsidRPr="00BF0D73" w:rsidRDefault="00BF0D73" w:rsidP="00BF0D73">
      <w:pPr>
        <w:pStyle w:val="a"/>
      </w:pPr>
      <w:r w:rsidRPr="00BF0D73">
        <w:t>Квалификационные стандарты по управлению проектами. Национальные требования и компетенции (НТК) к специалистам по управлению проектами.</w:t>
      </w:r>
    </w:p>
    <w:p w:rsidR="00BF0D73" w:rsidRPr="00BF0D73" w:rsidRDefault="00BF0D73" w:rsidP="00BF0D73">
      <w:pPr>
        <w:pStyle w:val="a"/>
      </w:pPr>
      <w:r w:rsidRPr="00BF0D73">
        <w:t>Классы программных средств для управления проектами.</w:t>
      </w:r>
    </w:p>
    <w:p w:rsidR="00BF0D73" w:rsidRPr="00BF0D73" w:rsidRDefault="00BF0D73" w:rsidP="00BF0D73">
      <w:pPr>
        <w:pStyle w:val="a"/>
      </w:pPr>
      <w:r w:rsidRPr="00BF0D73">
        <w:t>Количественный анализ рисков. Структура рисковых факторов.</w:t>
      </w:r>
    </w:p>
    <w:p w:rsidR="00BF0D73" w:rsidRPr="00BF0D73" w:rsidRDefault="00BF0D73" w:rsidP="00BF0D73">
      <w:pPr>
        <w:pStyle w:val="a"/>
      </w:pPr>
      <w:r w:rsidRPr="00BF0D73">
        <w:t>Контроль реализации хода проекта. Понятие базового плана.</w:t>
      </w:r>
    </w:p>
    <w:p w:rsidR="00BF0D73" w:rsidRPr="00BF0D73" w:rsidRDefault="00BF0D73" w:rsidP="00BF0D73">
      <w:pPr>
        <w:pStyle w:val="a"/>
      </w:pPr>
      <w:r w:rsidRPr="00BF0D73">
        <w:t>Критический путь. Расписания КМР и КМП.</w:t>
      </w:r>
    </w:p>
    <w:p w:rsidR="00BF0D73" w:rsidRPr="00BF0D73" w:rsidRDefault="00BF0D73" w:rsidP="00BF0D73">
      <w:pPr>
        <w:pStyle w:val="a"/>
      </w:pPr>
      <w:r w:rsidRPr="00BF0D73">
        <w:t>Менеджмент портфеля проектов. Организационная структура управления портфелем проектов.</w:t>
      </w:r>
    </w:p>
    <w:p w:rsidR="00BF0D73" w:rsidRPr="00BF0D73" w:rsidRDefault="00BF0D73" w:rsidP="00BF0D73">
      <w:pPr>
        <w:pStyle w:val="a"/>
      </w:pPr>
      <w:r w:rsidRPr="00BF0D73">
        <w:t>Менеджмент программы. Ролевая структура управления программами.</w:t>
      </w:r>
    </w:p>
    <w:p w:rsidR="00BF0D73" w:rsidRPr="00BF0D73" w:rsidRDefault="00BF0D73" w:rsidP="00BF0D73">
      <w:pPr>
        <w:pStyle w:val="a"/>
      </w:pPr>
      <w:r w:rsidRPr="00BF0D73">
        <w:t>Метод освоенного объема. Индикаторы.</w:t>
      </w:r>
    </w:p>
    <w:p w:rsidR="00BF0D73" w:rsidRPr="00BF0D73" w:rsidRDefault="00BF0D73" w:rsidP="00BF0D73">
      <w:pPr>
        <w:pStyle w:val="a"/>
      </w:pPr>
      <w:r w:rsidRPr="00BF0D73">
        <w:t>Методы моделирования показателей инвестиционного проекта: анализ чувствительности, эластичность финансовых показателей.</w:t>
      </w:r>
    </w:p>
    <w:p w:rsidR="00BF0D73" w:rsidRPr="00BF0D73" w:rsidRDefault="00BF0D73" w:rsidP="00BF0D73">
      <w:pPr>
        <w:pStyle w:val="a"/>
      </w:pPr>
      <w:r w:rsidRPr="00BF0D73">
        <w:t>Методы моделирования показателей инвестиционного проекта: метод Монте-Карло, имитационное моделирование проектных рисков.</w:t>
      </w:r>
    </w:p>
    <w:p w:rsidR="00BF0D73" w:rsidRPr="00BF0D73" w:rsidRDefault="00BF0D73" w:rsidP="00BF0D73">
      <w:pPr>
        <w:pStyle w:val="a"/>
      </w:pPr>
      <w:r w:rsidRPr="00BF0D73">
        <w:t>Методы планирования стоимости проектных параметров: ресурсов, назначений, задач.</w:t>
      </w:r>
    </w:p>
    <w:p w:rsidR="00BF0D73" w:rsidRPr="00BF0D73" w:rsidRDefault="00BF0D73" w:rsidP="00BF0D73">
      <w:pPr>
        <w:pStyle w:val="a"/>
      </w:pPr>
      <w:r w:rsidRPr="00BF0D73">
        <w:t>Методы анализа и критерии эффективности инвестиционных проектов.</w:t>
      </w:r>
    </w:p>
    <w:p w:rsidR="00BF0D73" w:rsidRPr="00BF0D73" w:rsidRDefault="00BF0D73" w:rsidP="00BF0D73">
      <w:pPr>
        <w:pStyle w:val="a"/>
      </w:pPr>
      <w:r w:rsidRPr="00BF0D73">
        <w:t>Назначение и принципы составления бизнес-плана инвестиционного проекта.</w:t>
      </w:r>
    </w:p>
    <w:p w:rsidR="00BF0D73" w:rsidRPr="00BF0D73" w:rsidRDefault="00BF0D73" w:rsidP="00BF0D73">
      <w:pPr>
        <w:pStyle w:val="a"/>
      </w:pPr>
      <w:r w:rsidRPr="00BF0D73">
        <w:t>Назначение ресурсов работам: настройка параметров, создание назначений, календарь задачи. Свойства назначений.</w:t>
      </w:r>
    </w:p>
    <w:p w:rsidR="00BF0D73" w:rsidRPr="00BF0D73" w:rsidRDefault="00BF0D73" w:rsidP="00BF0D73">
      <w:pPr>
        <w:pStyle w:val="a"/>
      </w:pPr>
      <w:r w:rsidRPr="00BF0D73">
        <w:t>Определение проекта и управления проектами. Роль управления проектами в системе знаний экономиста и менеджера.</w:t>
      </w:r>
    </w:p>
    <w:p w:rsidR="00BF0D73" w:rsidRPr="00BF0D73" w:rsidRDefault="00BF0D73" w:rsidP="00BF0D73">
      <w:pPr>
        <w:pStyle w:val="a"/>
      </w:pPr>
      <w:r w:rsidRPr="00BF0D73">
        <w:t>Оптимизация сроков и бюджета. Автоматизация и ручное выравнивание загрузки ресурсов.</w:t>
      </w:r>
    </w:p>
    <w:p w:rsidR="00BF0D73" w:rsidRPr="00BF0D73" w:rsidRDefault="00BF0D73" w:rsidP="00BF0D73">
      <w:pPr>
        <w:pStyle w:val="a"/>
      </w:pPr>
      <w:r w:rsidRPr="00BF0D73">
        <w:t>Отслеживание отклонений от базового плана. Анализ выполнения бюджета.</w:t>
      </w:r>
    </w:p>
    <w:p w:rsidR="00BF0D73" w:rsidRPr="00BF0D73" w:rsidRDefault="00BF0D73" w:rsidP="00BF0D73">
      <w:pPr>
        <w:pStyle w:val="a"/>
      </w:pPr>
      <w:r w:rsidRPr="00BF0D73">
        <w:t>Оценка успешности выполнения проекта. Оценка работы руководителя проекта, отдельных членов команды и команды в целом.</w:t>
      </w:r>
    </w:p>
    <w:p w:rsidR="00BF0D73" w:rsidRPr="00BF0D73" w:rsidRDefault="00BF0D73" w:rsidP="00BF0D73">
      <w:pPr>
        <w:pStyle w:val="a"/>
      </w:pPr>
      <w:r w:rsidRPr="00BF0D73">
        <w:t>Плановые и фактические параметры проекта. Принципы мониторинга.</w:t>
      </w:r>
    </w:p>
    <w:p w:rsidR="00BF0D73" w:rsidRPr="00BF0D73" w:rsidRDefault="00BF0D73" w:rsidP="00BF0D73">
      <w:pPr>
        <w:pStyle w:val="a"/>
      </w:pPr>
      <w:r w:rsidRPr="00BF0D73">
        <w:t>Принципы проектного управления. Основные понятия проектного менеджмента и их взаимосвязь.</w:t>
      </w:r>
    </w:p>
    <w:p w:rsidR="00BF0D73" w:rsidRPr="00BF0D73" w:rsidRDefault="00BF0D73" w:rsidP="00BF0D73">
      <w:pPr>
        <w:pStyle w:val="a"/>
      </w:pPr>
      <w:r w:rsidRPr="00BF0D73">
        <w:t>Профили загрузки. Анализ и оптимизация плана работ: длительность задач, анализ критического пути.</w:t>
      </w:r>
    </w:p>
    <w:p w:rsidR="00BF0D73" w:rsidRPr="00BF0D73" w:rsidRDefault="00BF0D73" w:rsidP="00BF0D73">
      <w:pPr>
        <w:pStyle w:val="a"/>
      </w:pPr>
      <w:r w:rsidRPr="00BF0D73">
        <w:t>Процессы управления проектами: разработка, выполнение, контроль и управление выполнением, оценка результатов.</w:t>
      </w:r>
    </w:p>
    <w:p w:rsidR="00BF0D73" w:rsidRPr="00BF0D73" w:rsidRDefault="00BF0D73" w:rsidP="00BF0D73">
      <w:pPr>
        <w:pStyle w:val="a"/>
      </w:pPr>
      <w:r w:rsidRPr="00BF0D73">
        <w:t>Связи между задачами, типы связей. Ограничения. Крайние сроки. Повторяющиеся задачи.</w:t>
      </w:r>
    </w:p>
    <w:p w:rsidR="00BF0D73" w:rsidRPr="00BF0D73" w:rsidRDefault="00BF0D73" w:rsidP="00BF0D73">
      <w:pPr>
        <w:pStyle w:val="a"/>
      </w:pPr>
      <w:r w:rsidRPr="00BF0D73">
        <w:t xml:space="preserve">Сетевая диаграмма. Диаграмма </w:t>
      </w:r>
      <w:proofErr w:type="spellStart"/>
      <w:r w:rsidRPr="00BF0D73">
        <w:t>Ганта</w:t>
      </w:r>
      <w:proofErr w:type="spellEnd"/>
      <w:r w:rsidRPr="00BF0D73">
        <w:t>.</w:t>
      </w:r>
    </w:p>
    <w:p w:rsidR="00BF0D73" w:rsidRPr="00BF0D73" w:rsidRDefault="00BF0D73" w:rsidP="00BF0D73">
      <w:pPr>
        <w:pStyle w:val="a"/>
      </w:pPr>
      <w:r w:rsidRPr="00BF0D73">
        <w:t>Систематизация и классификация рисков. Методы учета рисков.</w:t>
      </w:r>
    </w:p>
    <w:p w:rsidR="00BF0D73" w:rsidRPr="00BF0D73" w:rsidRDefault="00BF0D73" w:rsidP="00BF0D73">
      <w:pPr>
        <w:pStyle w:val="a"/>
      </w:pPr>
      <w:r w:rsidRPr="00BF0D73">
        <w:lastRenderedPageBreak/>
        <w:t>Создание новых отчетов. Отчеты о задачах, ресурсах, отчеты по календарю, перекрестные отчеты.</w:t>
      </w:r>
    </w:p>
    <w:p w:rsidR="00BF0D73" w:rsidRPr="00BF0D73" w:rsidRDefault="00BF0D73" w:rsidP="00BF0D73">
      <w:pPr>
        <w:pStyle w:val="a"/>
      </w:pPr>
      <w:r w:rsidRPr="00BF0D73">
        <w:t>Составляющие проектного плана. Проектный треугольник.</w:t>
      </w:r>
    </w:p>
    <w:p w:rsidR="00BF0D73" w:rsidRPr="00BF0D73" w:rsidRDefault="00BF0D73" w:rsidP="00BF0D73">
      <w:pPr>
        <w:pStyle w:val="a"/>
      </w:pPr>
      <w:r w:rsidRPr="00BF0D73">
        <w:t>Статистика проекта. Стандартные отчеты: обзорные, текущие, отчеты о затратах, назначениях и загрузке.</w:t>
      </w:r>
    </w:p>
    <w:p w:rsidR="00BF0D73" w:rsidRPr="00BF0D73" w:rsidRDefault="00BF0D73" w:rsidP="00BF0D73">
      <w:pPr>
        <w:pStyle w:val="a"/>
      </w:pPr>
      <w:r w:rsidRPr="00BF0D73">
        <w:t>Структура разбиения работ. Определение длительностей задач.</w:t>
      </w:r>
    </w:p>
    <w:p w:rsidR="00BF0D73" w:rsidRPr="00BF0D73" w:rsidRDefault="00BF0D73" w:rsidP="00BF0D73">
      <w:pPr>
        <w:pStyle w:val="a"/>
      </w:pPr>
      <w:r w:rsidRPr="00BF0D73">
        <w:t>Сценарный подход к анализу рисков: теория, построение пессимистического, оптимистического и наиболее вероятного вариантов проектного плана. Реализация метода PERT.</w:t>
      </w:r>
    </w:p>
    <w:p w:rsidR="00BF0D73" w:rsidRPr="00BF0D73" w:rsidRDefault="00BF0D73" w:rsidP="00BF0D73">
      <w:pPr>
        <w:pStyle w:val="a"/>
      </w:pPr>
      <w:r w:rsidRPr="00BF0D73">
        <w:t>Управление целями, временем, стоимостью, качеством, ресурсами проекта. Управление рисками проекта.</w:t>
      </w:r>
    </w:p>
    <w:p w:rsidR="00BF0D73" w:rsidRPr="00BF0D73" w:rsidRDefault="00BF0D73" w:rsidP="00BF0D73">
      <w:pPr>
        <w:pStyle w:val="a"/>
      </w:pPr>
      <w:r w:rsidRPr="00BF0D73">
        <w:t>Устранение перегрузки и выравнивание ресурсов. Конфликты ресурсов.</w:t>
      </w:r>
    </w:p>
    <w:p w:rsidR="00B039A8" w:rsidRDefault="00BF0D73" w:rsidP="00B61693">
      <w:pPr>
        <w:pStyle w:val="a"/>
      </w:pPr>
      <w:r w:rsidRPr="00BF0D73">
        <w:t>Фазы проекта и жизненный цикл проекта. Участники проекта.</w:t>
      </w:r>
    </w:p>
    <w:p w:rsidR="00B039A8" w:rsidRPr="008D7F6E" w:rsidRDefault="00B039A8" w:rsidP="00BF0D73">
      <w:pPr>
        <w:pStyle w:val="2"/>
      </w:pPr>
      <w:r>
        <w:t xml:space="preserve">4.4 </w:t>
      </w:r>
      <w:r w:rsidR="00B1052D">
        <w:t>Тематика курсовых рабо</w:t>
      </w:r>
      <w:r w:rsidR="008D7F6E">
        <w:t>т</w:t>
      </w:r>
    </w:p>
    <w:p w:rsidR="00B039A8" w:rsidRDefault="00B039A8" w:rsidP="00B1052D">
      <w:pPr>
        <w:pStyle w:val="aff8"/>
        <w:rPr>
          <w:b/>
        </w:rPr>
      </w:pPr>
      <w:r>
        <w:t xml:space="preserve">не </w:t>
      </w:r>
      <w:r w:rsidR="008D7F6E">
        <w:t>предусмотрено учебным планом</w:t>
      </w:r>
    </w:p>
    <w:p w:rsidR="00B1052D" w:rsidRDefault="00B039A8" w:rsidP="00285CA3">
      <w:pPr>
        <w:pStyle w:val="2"/>
      </w:pPr>
      <w:r>
        <w:t xml:space="preserve">4.5. Тематика </w:t>
      </w:r>
      <w:r w:rsidR="00B1052D">
        <w:t>контрольных работ</w:t>
      </w:r>
      <w:r>
        <w:t xml:space="preserve"> </w:t>
      </w:r>
    </w:p>
    <w:p w:rsidR="005A322F" w:rsidRDefault="00B039A8" w:rsidP="00B039A8">
      <w:pPr>
        <w:rPr>
          <w:i/>
          <w:color w:val="000000"/>
          <w:sz w:val="28"/>
          <w:szCs w:val="28"/>
        </w:rPr>
      </w:pPr>
      <w:r w:rsidRPr="00B1052D">
        <w:rPr>
          <w:sz w:val="28"/>
          <w:szCs w:val="28"/>
        </w:rPr>
        <w:t>для очников учебным планом</w:t>
      </w:r>
      <w:r w:rsidR="004D15DF" w:rsidRPr="00B1052D">
        <w:rPr>
          <w:sz w:val="28"/>
          <w:szCs w:val="28"/>
        </w:rPr>
        <w:t xml:space="preserve"> </w:t>
      </w:r>
      <w:r w:rsidRPr="00B1052D">
        <w:rPr>
          <w:sz w:val="28"/>
          <w:szCs w:val="28"/>
        </w:rPr>
        <w:t>не предусмотрено</w:t>
      </w:r>
    </w:p>
    <w:p w:rsidR="00B039A8" w:rsidRDefault="00325BE9" w:rsidP="00285CA3">
      <w:pPr>
        <w:pStyle w:val="3"/>
      </w:pPr>
      <w:r>
        <w:t>4.5.1. Тематика докладов в рамках самостоятельной работы</w:t>
      </w:r>
    </w:p>
    <w:p w:rsidR="00A33EAA" w:rsidRPr="009F50D2" w:rsidRDefault="00A33EAA" w:rsidP="00285CA3">
      <w:pPr>
        <w:pStyle w:val="aff8"/>
      </w:pPr>
      <w:r w:rsidRPr="009F50D2">
        <w:t>Задания для написания контрольных работ (для заочной формы обучения)</w:t>
      </w:r>
      <w:bookmarkStart w:id="0" w:name="k"/>
      <w:bookmarkEnd w:id="0"/>
    </w:p>
    <w:p w:rsidR="00BF0D73" w:rsidRDefault="00A33EAA" w:rsidP="00B1052D">
      <w:pPr>
        <w:pStyle w:val="aff8"/>
      </w:pPr>
      <w:r w:rsidRPr="00B1052D">
        <w:t>Контрольная работа содержит две части.</w:t>
      </w:r>
      <w:r w:rsidR="0039221F" w:rsidRPr="0039221F">
        <w:t xml:space="preserve"> </w:t>
      </w:r>
    </w:p>
    <w:p w:rsidR="00A33EAA" w:rsidRPr="00A33EAA" w:rsidRDefault="0039221F" w:rsidP="00B1052D">
      <w:pPr>
        <w:pStyle w:val="aff8"/>
      </w:pPr>
      <w:r w:rsidRPr="00BF0D73">
        <w:rPr>
          <w:b/>
          <w:lang w:val="en-US"/>
        </w:rPr>
        <w:t>I</w:t>
      </w:r>
      <w:r w:rsidR="00A33EAA" w:rsidRPr="00BF0D73">
        <w:rPr>
          <w:b/>
        </w:rPr>
        <w:t xml:space="preserve"> часть</w:t>
      </w:r>
      <w:r w:rsidR="00A33EAA">
        <w:t>-</w:t>
      </w:r>
      <w:r w:rsidR="00A33EAA" w:rsidRPr="00A33EAA">
        <w:t>реферат</w:t>
      </w:r>
      <w:r w:rsidR="00A33EAA">
        <w:t xml:space="preserve"> (доклад и </w:t>
      </w:r>
      <w:r w:rsidR="00B1052D">
        <w:t>презентация</w:t>
      </w:r>
      <w:r w:rsidR="00A33EAA">
        <w:t xml:space="preserve">) </w:t>
      </w:r>
      <w:r w:rsidR="00A33EAA" w:rsidRPr="00A33EAA">
        <w:t>по выбранной теме:</w:t>
      </w:r>
    </w:p>
    <w:p w:rsidR="00A33EAA" w:rsidRPr="00A33EAA" w:rsidRDefault="00A33EAA" w:rsidP="00B1052D">
      <w:pPr>
        <w:pStyle w:val="aff8"/>
      </w:pPr>
      <w:r>
        <w:t>1.</w:t>
      </w:r>
      <w:r w:rsidR="0039221F" w:rsidRPr="00285CA3">
        <w:t xml:space="preserve"> </w:t>
      </w:r>
      <w:r w:rsidRPr="00A33EAA">
        <w:t>Инвестиционные проекты и их особенности</w:t>
      </w:r>
    </w:p>
    <w:p w:rsidR="00A33EAA" w:rsidRPr="00A33EAA" w:rsidRDefault="00A33EAA" w:rsidP="00B1052D">
      <w:pPr>
        <w:pStyle w:val="aff8"/>
      </w:pPr>
      <w:r>
        <w:t xml:space="preserve">2. </w:t>
      </w:r>
      <w:r w:rsidRPr="00A33EAA">
        <w:t>Информационные системы управления проектами</w:t>
      </w:r>
    </w:p>
    <w:p w:rsidR="00A33EAA" w:rsidRPr="00A33EAA" w:rsidRDefault="00A33EAA" w:rsidP="00B1052D">
      <w:pPr>
        <w:pStyle w:val="aff8"/>
      </w:pPr>
      <w:r>
        <w:t xml:space="preserve">3. </w:t>
      </w:r>
      <w:r w:rsidRPr="00A33EAA">
        <w:t>История становления проектного управления</w:t>
      </w:r>
    </w:p>
    <w:p w:rsidR="00A33EAA" w:rsidRDefault="00A33EAA" w:rsidP="00B1052D">
      <w:pPr>
        <w:pStyle w:val="aff8"/>
      </w:pPr>
      <w:r w:rsidRPr="00A33EAA">
        <w:t>4.Маркетинг проекта</w:t>
      </w:r>
    </w:p>
    <w:p w:rsidR="00A33EAA" w:rsidRPr="00A33EAA" w:rsidRDefault="00A33EAA" w:rsidP="00B1052D">
      <w:pPr>
        <w:pStyle w:val="aff8"/>
      </w:pPr>
      <w:r w:rsidRPr="00A33EAA">
        <w:t>5. Менеджмент качества проекта</w:t>
      </w:r>
    </w:p>
    <w:p w:rsidR="00A33EAA" w:rsidRPr="00A33EAA" w:rsidRDefault="00A33EAA" w:rsidP="00B1052D">
      <w:pPr>
        <w:pStyle w:val="aff8"/>
      </w:pPr>
      <w:r w:rsidRPr="00A33EAA">
        <w:t>6. Методы управления проектами</w:t>
      </w:r>
    </w:p>
    <w:p w:rsidR="00A33EAA" w:rsidRPr="00A33EAA" w:rsidRDefault="009F6AFB" w:rsidP="00B1052D">
      <w:pPr>
        <w:pStyle w:val="aff8"/>
      </w:pPr>
      <w:r>
        <w:t xml:space="preserve">7. </w:t>
      </w:r>
      <w:r w:rsidR="00A33EAA" w:rsidRPr="00A33EAA">
        <w:t>Организационные структуры управления проектами</w:t>
      </w:r>
    </w:p>
    <w:p w:rsidR="00A33EAA" w:rsidRPr="00A33EAA" w:rsidRDefault="009F6AFB" w:rsidP="00B1052D">
      <w:pPr>
        <w:pStyle w:val="aff8"/>
      </w:pPr>
      <w:r>
        <w:t>8.</w:t>
      </w:r>
      <w:r w:rsidR="00A33EAA" w:rsidRPr="00A33EAA">
        <w:t>Организация офиса проекта</w:t>
      </w:r>
    </w:p>
    <w:p w:rsidR="00A33EAA" w:rsidRPr="00A33EAA" w:rsidRDefault="00A33EAA" w:rsidP="00B1052D">
      <w:pPr>
        <w:pStyle w:val="aff8"/>
      </w:pPr>
      <w:r w:rsidRPr="00A33EAA">
        <w:t>9.Организация проектного финансирования</w:t>
      </w:r>
    </w:p>
    <w:p w:rsidR="00A33EAA" w:rsidRPr="00A33EAA" w:rsidRDefault="00A33EAA" w:rsidP="00B1052D">
      <w:pPr>
        <w:pStyle w:val="aff8"/>
      </w:pPr>
      <w:r w:rsidRPr="00A33EAA">
        <w:t>10.Организация эффективной деятельности команды проекта</w:t>
      </w:r>
    </w:p>
    <w:p w:rsidR="00A33EAA" w:rsidRPr="00A33EAA" w:rsidRDefault="009F6AFB" w:rsidP="00B1052D">
      <w:pPr>
        <w:pStyle w:val="aff8"/>
      </w:pPr>
      <w:r>
        <w:t>11.</w:t>
      </w:r>
      <w:r w:rsidR="00A33EAA" w:rsidRPr="00A33EAA">
        <w:t>Особенности проектного менеджмента в современных российских условиях</w:t>
      </w:r>
    </w:p>
    <w:p w:rsidR="00A33EAA" w:rsidRPr="00A33EAA" w:rsidRDefault="00A33EAA" w:rsidP="00B1052D">
      <w:pPr>
        <w:pStyle w:val="aff8"/>
      </w:pPr>
      <w:r w:rsidRPr="00A33EAA">
        <w:t>12. Оценка эффективности инвестиционных проектов</w:t>
      </w:r>
    </w:p>
    <w:p w:rsidR="00A33EAA" w:rsidRPr="00A33EAA" w:rsidRDefault="00A33EAA" w:rsidP="00B1052D">
      <w:pPr>
        <w:pStyle w:val="aff8"/>
      </w:pPr>
      <w:r w:rsidRPr="00A33EAA">
        <w:t>13. Проектная документация по управлению проектами</w:t>
      </w:r>
    </w:p>
    <w:p w:rsidR="00A33EAA" w:rsidRPr="00A33EAA" w:rsidRDefault="00A33EAA" w:rsidP="00B1052D">
      <w:pPr>
        <w:pStyle w:val="aff8"/>
      </w:pPr>
      <w:r w:rsidRPr="00A33EAA">
        <w:t>14. Психологические аспекты управления командой проекта</w:t>
      </w:r>
    </w:p>
    <w:p w:rsidR="00A33EAA" w:rsidRPr="00A33EAA" w:rsidRDefault="00A33EAA" w:rsidP="00B1052D">
      <w:pPr>
        <w:pStyle w:val="aff8"/>
      </w:pPr>
      <w:r w:rsidRPr="00A33EAA">
        <w:t>15. Разработка концепции управления проектами</w:t>
      </w:r>
    </w:p>
    <w:p w:rsidR="00A33EAA" w:rsidRPr="00A33EAA" w:rsidRDefault="00A33EAA" w:rsidP="00B1052D">
      <w:pPr>
        <w:pStyle w:val="aff8"/>
      </w:pPr>
      <w:r w:rsidRPr="00A33EAA">
        <w:t>16. Современная концепция маркетинга в управлении проектами</w:t>
      </w:r>
    </w:p>
    <w:p w:rsidR="00A33EAA" w:rsidRPr="00A33EAA" w:rsidRDefault="00A33EAA" w:rsidP="00B1052D">
      <w:pPr>
        <w:pStyle w:val="aff8"/>
      </w:pPr>
      <w:r w:rsidRPr="00A33EAA">
        <w:t>17. Современные методы управления рисками проекта</w:t>
      </w:r>
    </w:p>
    <w:p w:rsidR="00A33EAA" w:rsidRPr="00A33EAA" w:rsidRDefault="00A33EAA" w:rsidP="00B1052D">
      <w:pPr>
        <w:pStyle w:val="aff8"/>
      </w:pPr>
      <w:r w:rsidRPr="00A33EAA">
        <w:t>18. Современные программные продукты в области управления проектами</w:t>
      </w:r>
    </w:p>
    <w:p w:rsidR="00A33EAA" w:rsidRPr="00A33EAA" w:rsidRDefault="00A33EAA" w:rsidP="00B1052D">
      <w:pPr>
        <w:pStyle w:val="aff8"/>
      </w:pPr>
      <w:r w:rsidRPr="00A33EAA">
        <w:t>19. Сравнительная характеристика проектного менеджмента в России и за рубежом</w:t>
      </w:r>
    </w:p>
    <w:p w:rsidR="00A33EAA" w:rsidRPr="00A33EAA" w:rsidRDefault="00A33EAA" w:rsidP="00B1052D">
      <w:pPr>
        <w:pStyle w:val="aff8"/>
      </w:pPr>
      <w:r w:rsidRPr="00A33EAA">
        <w:lastRenderedPageBreak/>
        <w:t>20. Сравнительная характеристика процессного и проектного подходов в управлении</w:t>
      </w:r>
    </w:p>
    <w:p w:rsidR="00A33EAA" w:rsidRPr="00A33EAA" w:rsidRDefault="00A33EAA" w:rsidP="00B1052D">
      <w:pPr>
        <w:pStyle w:val="aff8"/>
      </w:pPr>
      <w:r w:rsidRPr="00A33EAA">
        <w:t>21. Стандарты в области управления проектами</w:t>
      </w:r>
    </w:p>
    <w:p w:rsidR="00A33EAA" w:rsidRPr="00A33EAA" w:rsidRDefault="00A33EAA" w:rsidP="00B1052D">
      <w:pPr>
        <w:pStyle w:val="aff8"/>
      </w:pPr>
      <w:r w:rsidRPr="00A33EAA">
        <w:t>22. Управление изменениями проекта</w:t>
      </w:r>
    </w:p>
    <w:p w:rsidR="00A33EAA" w:rsidRPr="00A33EAA" w:rsidRDefault="00A33EAA" w:rsidP="00B1052D">
      <w:pPr>
        <w:pStyle w:val="aff8"/>
      </w:pPr>
      <w:r w:rsidRPr="00A33EAA">
        <w:t>23. Управление коммуникациями проекта</w:t>
      </w:r>
    </w:p>
    <w:p w:rsidR="00A33EAA" w:rsidRPr="00A33EAA" w:rsidRDefault="00A33EAA" w:rsidP="00B1052D">
      <w:pPr>
        <w:pStyle w:val="aff8"/>
      </w:pPr>
      <w:r w:rsidRPr="00A33EAA">
        <w:t>24. Управление персоналом команды проекта</w:t>
      </w:r>
    </w:p>
    <w:p w:rsidR="00A33EAA" w:rsidRPr="00A33EAA" w:rsidRDefault="00A33EAA" w:rsidP="00B1052D">
      <w:pPr>
        <w:pStyle w:val="aff8"/>
      </w:pPr>
      <w:r w:rsidRPr="00A33EAA">
        <w:t>25. Управление портфелем проектов</w:t>
      </w:r>
    </w:p>
    <w:p w:rsidR="00A33EAA" w:rsidRPr="00A33EAA" w:rsidRDefault="00A33EAA" w:rsidP="00B1052D">
      <w:pPr>
        <w:pStyle w:val="aff8"/>
      </w:pPr>
      <w:r w:rsidRPr="00A33EAA">
        <w:t>26. Управление рисками проекта</w:t>
      </w:r>
    </w:p>
    <w:p w:rsidR="00A33EAA" w:rsidRPr="00A33EAA" w:rsidRDefault="00A33EAA" w:rsidP="00B1052D">
      <w:pPr>
        <w:pStyle w:val="aff8"/>
      </w:pPr>
      <w:r w:rsidRPr="00A33EAA">
        <w:t>27. Управление стоимостью проекта</w:t>
      </w:r>
    </w:p>
    <w:p w:rsidR="00A33EAA" w:rsidRPr="00A33EAA" w:rsidRDefault="00A33EAA" w:rsidP="00B1052D">
      <w:pPr>
        <w:pStyle w:val="aff8"/>
      </w:pPr>
      <w:r w:rsidRPr="00A33EAA">
        <w:t>28. Фазы жизненного цикла проекта и их содержание</w:t>
      </w:r>
    </w:p>
    <w:p w:rsidR="00A33EAA" w:rsidRPr="00A33EAA" w:rsidRDefault="00A33EAA" w:rsidP="00B1052D">
      <w:pPr>
        <w:pStyle w:val="aff8"/>
      </w:pPr>
      <w:r w:rsidRPr="00A33EAA">
        <w:t>29. Формирование и развитие команды проекта</w:t>
      </w:r>
    </w:p>
    <w:p w:rsidR="00A33EAA" w:rsidRPr="00A33EAA" w:rsidRDefault="00A33EAA" w:rsidP="00B1052D">
      <w:pPr>
        <w:pStyle w:val="aff8"/>
      </w:pPr>
      <w:r w:rsidRPr="00A33EAA">
        <w:t>30. Функции менеджера проектами</w:t>
      </w:r>
    </w:p>
    <w:p w:rsidR="00A33EAA" w:rsidRPr="00A33EAA" w:rsidRDefault="00A33EAA" w:rsidP="00B1052D">
      <w:pPr>
        <w:pStyle w:val="aff8"/>
      </w:pPr>
      <w:r w:rsidRPr="00A33EAA">
        <w:t>31. Функции управления проектами (области знаний)</w:t>
      </w:r>
    </w:p>
    <w:p w:rsidR="003228FE" w:rsidRDefault="00A33EAA" w:rsidP="00B1052D">
      <w:pPr>
        <w:pStyle w:val="aff8"/>
      </w:pPr>
      <w:r w:rsidRPr="00A33EAA">
        <w:t>32. Экспертиза проекта</w:t>
      </w:r>
    </w:p>
    <w:p w:rsidR="003228FE" w:rsidRPr="003228FE" w:rsidRDefault="003228FE" w:rsidP="00B1052D">
      <w:pPr>
        <w:pStyle w:val="aff8"/>
      </w:pPr>
      <w:r>
        <w:t xml:space="preserve">33. </w:t>
      </w:r>
      <w:r w:rsidRPr="003228FE">
        <w:t>Взаимовлияние проекта и его внешней среды. Понятие рисков проекта.</w:t>
      </w:r>
    </w:p>
    <w:p w:rsidR="003228FE" w:rsidRDefault="003228FE" w:rsidP="00B1052D">
      <w:pPr>
        <w:pStyle w:val="aff8"/>
      </w:pPr>
      <w:r>
        <w:t xml:space="preserve">34. </w:t>
      </w:r>
      <w:r w:rsidRPr="003228FE">
        <w:t>Качественный анализ рисков. Методология проведения и этапы качественного анализа рисков.</w:t>
      </w:r>
    </w:p>
    <w:p w:rsidR="00B92615" w:rsidRDefault="00B92615" w:rsidP="003228FE">
      <w:pPr>
        <w:kinsoku w:val="0"/>
        <w:overflowPunct w:val="0"/>
        <w:ind w:left="360"/>
        <w:textAlignment w:val="baseline"/>
        <w:rPr>
          <w:sz w:val="28"/>
          <w:szCs w:val="28"/>
        </w:rPr>
      </w:pPr>
    </w:p>
    <w:p w:rsidR="00A33EAA" w:rsidRPr="00A33EAA" w:rsidRDefault="0039221F" w:rsidP="00C86697">
      <w:pPr>
        <w:pStyle w:val="aff8"/>
      </w:pPr>
      <w:r w:rsidRPr="00BF0D73">
        <w:rPr>
          <w:b/>
        </w:rPr>
        <w:t>II</w:t>
      </w:r>
      <w:r w:rsidR="00A33EAA" w:rsidRPr="00BF0D73">
        <w:rPr>
          <w:b/>
        </w:rPr>
        <w:t xml:space="preserve"> часть</w:t>
      </w:r>
      <w:r w:rsidR="007E1E35">
        <w:t xml:space="preserve"> – </w:t>
      </w:r>
      <w:r w:rsidR="00A33EAA" w:rsidRPr="00A33EAA">
        <w:t>проект, выполненный самостоятельно студентом.</w:t>
      </w:r>
    </w:p>
    <w:p w:rsidR="00A33EAA" w:rsidRPr="00A33EAA" w:rsidRDefault="00A33EAA" w:rsidP="00C86697">
      <w:pPr>
        <w:pStyle w:val="aff8"/>
      </w:pPr>
      <w:r w:rsidRPr="00A33EAA">
        <w:t>Разделы проекта:</w:t>
      </w:r>
    </w:p>
    <w:p w:rsidR="00A33EAA" w:rsidRPr="00A33EAA" w:rsidRDefault="00A33EAA" w:rsidP="00C86697">
      <w:pPr>
        <w:pStyle w:val="aff8"/>
      </w:pPr>
      <w:r w:rsidRPr="00A33EAA">
        <w:t>- название проекта;</w:t>
      </w:r>
    </w:p>
    <w:p w:rsidR="00A33EAA" w:rsidRPr="00A33EAA" w:rsidRDefault="00A33EAA" w:rsidP="00C86697">
      <w:pPr>
        <w:pStyle w:val="aff8"/>
      </w:pPr>
      <w:r w:rsidRPr="00A33EAA">
        <w:t>- инициатор проекта (заказчик);</w:t>
      </w:r>
    </w:p>
    <w:p w:rsidR="00A33EAA" w:rsidRPr="00A33EAA" w:rsidRDefault="00A33EAA" w:rsidP="00C86697">
      <w:pPr>
        <w:pStyle w:val="aff8"/>
      </w:pPr>
      <w:r w:rsidRPr="00A33EAA">
        <w:t>- инвестор проекта (спонсор);</w:t>
      </w:r>
    </w:p>
    <w:p w:rsidR="00A33EAA" w:rsidRPr="00A33EAA" w:rsidRDefault="00A33EAA" w:rsidP="00C86697">
      <w:pPr>
        <w:pStyle w:val="aff8"/>
      </w:pPr>
      <w:r w:rsidRPr="00A33EAA">
        <w:t>- цели проекта (описание продукта проекта, количественное и качественное выражение целей);</w:t>
      </w:r>
    </w:p>
    <w:p w:rsidR="00A33EAA" w:rsidRPr="00A33EAA" w:rsidRDefault="00A33EAA" w:rsidP="00C86697">
      <w:pPr>
        <w:pStyle w:val="aff8"/>
      </w:pPr>
      <w:r w:rsidRPr="00A33EAA">
        <w:t>- ограничения проекта: нормативно-правовые, требования заказчика, финансовые, временные, ресурсные ограничения;</w:t>
      </w:r>
    </w:p>
    <w:p w:rsidR="00A33EAA" w:rsidRPr="00A33EAA" w:rsidRDefault="00A33EAA" w:rsidP="00C86697">
      <w:pPr>
        <w:pStyle w:val="aff8"/>
      </w:pPr>
      <w:r w:rsidRPr="00A33EAA">
        <w:t>- структура работ проекта (примерно 20-25 работ);</w:t>
      </w:r>
    </w:p>
    <w:p w:rsidR="00A33EAA" w:rsidRPr="00A33EAA" w:rsidRDefault="00A33EAA" w:rsidP="00C86697">
      <w:pPr>
        <w:pStyle w:val="aff8"/>
      </w:pPr>
      <w:r w:rsidRPr="00A33EAA">
        <w:t>- сетевой график работ проекта;</w:t>
      </w:r>
    </w:p>
    <w:p w:rsidR="00A33EAA" w:rsidRPr="00A33EAA" w:rsidRDefault="00A33EAA" w:rsidP="00C86697">
      <w:pPr>
        <w:pStyle w:val="aff8"/>
      </w:pPr>
      <w:r w:rsidRPr="00A33EAA">
        <w:t>- команда проекта (роли), состав трудовых ресурсов проекта (примерно 5-7 человек);</w:t>
      </w:r>
    </w:p>
    <w:p w:rsidR="00A33EAA" w:rsidRPr="00A33EAA" w:rsidRDefault="00A33EAA" w:rsidP="00C86697">
      <w:pPr>
        <w:pStyle w:val="aff8"/>
      </w:pPr>
      <w:r w:rsidRPr="00A33EAA">
        <w:t>- состав материальных ресурсов проекта (примерно 2-4 наименования);</w:t>
      </w:r>
    </w:p>
    <w:p w:rsidR="00A33EAA" w:rsidRPr="00A33EAA" w:rsidRDefault="00A33EAA" w:rsidP="00C86697">
      <w:pPr>
        <w:pStyle w:val="aff8"/>
      </w:pPr>
      <w:r w:rsidRPr="00A33EAA">
        <w:t>- характеристика работ проекта: название работы, тип работы, ориентировочная длительность, состав входной и выходной информации, входной и выходной материальный поток;</w:t>
      </w:r>
    </w:p>
    <w:p w:rsidR="00A33EAA" w:rsidRPr="00A33EAA" w:rsidRDefault="00A33EAA" w:rsidP="00C86697">
      <w:pPr>
        <w:pStyle w:val="aff8"/>
      </w:pPr>
      <w:r w:rsidRPr="00A33EAA">
        <w:t>- назначение трудовых и материальных ресурсов работам проекта;</w:t>
      </w:r>
    </w:p>
    <w:p w:rsidR="00A33EAA" w:rsidRPr="00A33EAA" w:rsidRDefault="00A33EAA" w:rsidP="00C86697">
      <w:pPr>
        <w:pStyle w:val="aff8"/>
      </w:pPr>
      <w:r w:rsidRPr="00A33EAA">
        <w:t>- основные риски и стратегии риск-менеджмента;</w:t>
      </w:r>
    </w:p>
    <w:p w:rsidR="00A33EAA" w:rsidRPr="00A33EAA" w:rsidRDefault="00A33EAA" w:rsidP="00C86697">
      <w:pPr>
        <w:pStyle w:val="aff8"/>
      </w:pPr>
      <w:r w:rsidRPr="00A33EAA">
        <w:t xml:space="preserve">- регламент учета работ </w:t>
      </w:r>
      <w:r w:rsidR="0039221F" w:rsidRPr="00A33EAA">
        <w:t>проекта: периодичность</w:t>
      </w:r>
      <w:r w:rsidRPr="00A33EAA">
        <w:t>, формы учетных документов для работ проекта.</w:t>
      </w:r>
    </w:p>
    <w:p w:rsidR="00325BE9" w:rsidRDefault="00325BE9" w:rsidP="00B039A8">
      <w:pPr>
        <w:rPr>
          <w:b/>
          <w:color w:val="000000"/>
          <w:sz w:val="28"/>
          <w:szCs w:val="28"/>
        </w:rPr>
      </w:pPr>
    </w:p>
    <w:p w:rsidR="00B039A8" w:rsidRPr="00AA6922" w:rsidRDefault="00B039A8" w:rsidP="00671A35">
      <w:pPr>
        <w:pStyle w:val="2"/>
      </w:pPr>
      <w:r>
        <w:t>4</w:t>
      </w:r>
      <w:r w:rsidR="004D5BAB">
        <w:t xml:space="preserve">.6 Содержание оценочных средств </w:t>
      </w:r>
      <w:r>
        <w:t>для контроля остаточных знаний (ОЗ)</w:t>
      </w:r>
    </w:p>
    <w:p w:rsidR="004D5BAB" w:rsidRDefault="004D5BAB" w:rsidP="00E40A4F">
      <w:pPr>
        <w:pStyle w:val="aff8"/>
      </w:pPr>
      <w:r w:rsidRPr="00E34371">
        <w:t xml:space="preserve">Банк </w:t>
      </w:r>
      <w:r>
        <w:t xml:space="preserve">тестовых </w:t>
      </w:r>
      <w:r w:rsidRPr="00E34371">
        <w:t>заданий</w:t>
      </w:r>
      <w:r>
        <w:t xml:space="preserve"> на остаточные знания</w:t>
      </w:r>
      <w:r w:rsidRPr="00E34371">
        <w:t xml:space="preserve"> распределяется следующим образом: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08"/>
        <w:gridCol w:w="2887"/>
      </w:tblGrid>
      <w:tr w:rsidR="004D5BAB" w:rsidRPr="00E40A4F" w:rsidTr="00320BE2">
        <w:tc>
          <w:tcPr>
            <w:tcW w:w="7108" w:type="dxa"/>
          </w:tcPr>
          <w:p w:rsidR="004D5BAB" w:rsidRPr="00E40A4F" w:rsidRDefault="004D5BAB" w:rsidP="00E40A4F">
            <w:pPr>
              <w:pStyle w:val="affe"/>
              <w:rPr>
                <w:sz w:val="28"/>
                <w:szCs w:val="28"/>
              </w:rPr>
            </w:pPr>
            <w:r w:rsidRPr="00E40A4F">
              <w:rPr>
                <w:sz w:val="28"/>
                <w:szCs w:val="28"/>
              </w:rPr>
              <w:lastRenderedPageBreak/>
              <w:t>Тип заданий</w:t>
            </w:r>
          </w:p>
        </w:tc>
        <w:tc>
          <w:tcPr>
            <w:tcW w:w="2887" w:type="dxa"/>
          </w:tcPr>
          <w:p w:rsidR="004D5BAB" w:rsidRPr="00E40A4F" w:rsidRDefault="004D5BAB" w:rsidP="00E40A4F">
            <w:pPr>
              <w:pStyle w:val="affe"/>
              <w:rPr>
                <w:sz w:val="28"/>
                <w:szCs w:val="28"/>
              </w:rPr>
            </w:pPr>
            <w:r w:rsidRPr="00E40A4F">
              <w:rPr>
                <w:sz w:val="28"/>
                <w:szCs w:val="28"/>
              </w:rPr>
              <w:t>Количество заданий</w:t>
            </w:r>
          </w:p>
        </w:tc>
      </w:tr>
      <w:tr w:rsidR="004D5BAB" w:rsidTr="00320BE2">
        <w:tc>
          <w:tcPr>
            <w:tcW w:w="7108" w:type="dxa"/>
          </w:tcPr>
          <w:p w:rsidR="004D5BAB" w:rsidRPr="00904B23" w:rsidRDefault="004D5BAB" w:rsidP="00320BE2">
            <w:pPr>
              <w:rPr>
                <w:iCs/>
                <w:color w:val="000000"/>
                <w:sz w:val="28"/>
                <w:szCs w:val="20"/>
                <w:lang w:eastAsia="en-US"/>
              </w:rPr>
            </w:pPr>
            <w:r w:rsidRPr="00904B23">
              <w:rPr>
                <w:iCs/>
                <w:color w:val="000000"/>
                <w:sz w:val="28"/>
                <w:szCs w:val="20"/>
                <w:lang w:eastAsia="en-US"/>
              </w:rPr>
              <w:t xml:space="preserve">1. </w:t>
            </w:r>
            <w:r w:rsidRPr="00904B23">
              <w:rPr>
                <w:b/>
                <w:iCs/>
                <w:color w:val="000000"/>
                <w:sz w:val="28"/>
                <w:szCs w:val="20"/>
                <w:lang w:eastAsia="en-US"/>
              </w:rPr>
              <w:t>Закрытого типа</w:t>
            </w:r>
          </w:p>
          <w:p w:rsidR="004D5BAB" w:rsidRPr="00904B23" w:rsidRDefault="004D5BAB" w:rsidP="00320BE2">
            <w:pPr>
              <w:rPr>
                <w:iCs/>
                <w:color w:val="000000"/>
                <w:sz w:val="28"/>
                <w:szCs w:val="20"/>
                <w:lang w:eastAsia="en-US"/>
              </w:rPr>
            </w:pPr>
            <w:r>
              <w:rPr>
                <w:iCs/>
                <w:color w:val="000000"/>
                <w:sz w:val="28"/>
                <w:szCs w:val="20"/>
                <w:lang w:eastAsia="en-US"/>
              </w:rPr>
              <w:t>и</w:t>
            </w:r>
            <w:r w:rsidRPr="00904B23">
              <w:rPr>
                <w:iCs/>
                <w:color w:val="000000"/>
                <w:sz w:val="28"/>
                <w:szCs w:val="20"/>
                <w:lang w:eastAsia="en-US"/>
              </w:rPr>
              <w:t>з них:</w:t>
            </w:r>
          </w:p>
          <w:p w:rsidR="004D5BAB" w:rsidRPr="00904B23" w:rsidRDefault="004D5BAB" w:rsidP="00320BE2">
            <w:pPr>
              <w:rPr>
                <w:i/>
                <w:iCs/>
                <w:color w:val="000000"/>
                <w:sz w:val="28"/>
                <w:szCs w:val="20"/>
                <w:lang w:eastAsia="en-US"/>
              </w:rPr>
            </w:pPr>
            <w:r w:rsidRPr="00904B23">
              <w:rPr>
                <w:i/>
                <w:iCs/>
                <w:color w:val="000000"/>
                <w:sz w:val="28"/>
                <w:szCs w:val="20"/>
                <w:lang w:eastAsia="en-US"/>
              </w:rPr>
              <w:t xml:space="preserve"> 1.1.С одним правильным вариантом ответа</w:t>
            </w:r>
          </w:p>
          <w:p w:rsidR="004D5BAB" w:rsidRPr="00904B23" w:rsidRDefault="004D5BAB" w:rsidP="00320BE2">
            <w:pPr>
              <w:rPr>
                <w:iCs/>
                <w:color w:val="000000"/>
                <w:sz w:val="28"/>
                <w:szCs w:val="20"/>
                <w:lang w:eastAsia="en-US"/>
              </w:rPr>
            </w:pPr>
            <w:r w:rsidRPr="00904B23">
              <w:rPr>
                <w:i/>
                <w:iCs/>
                <w:color w:val="000000"/>
                <w:sz w:val="28"/>
                <w:szCs w:val="20"/>
                <w:lang w:eastAsia="en-US"/>
              </w:rPr>
              <w:t xml:space="preserve"> 1.2.С несколькими правильными вариантами ответо</w:t>
            </w:r>
            <w:r w:rsidRPr="00904B23">
              <w:rPr>
                <w:iCs/>
                <w:color w:val="000000"/>
                <w:sz w:val="28"/>
                <w:szCs w:val="20"/>
                <w:lang w:eastAsia="en-US"/>
              </w:rPr>
              <w:t>в</w:t>
            </w:r>
          </w:p>
        </w:tc>
        <w:tc>
          <w:tcPr>
            <w:tcW w:w="2887" w:type="dxa"/>
          </w:tcPr>
          <w:p w:rsidR="004D5BAB" w:rsidRPr="00904B23" w:rsidRDefault="004D5BAB" w:rsidP="00320BE2">
            <w:pPr>
              <w:jc w:val="center"/>
              <w:rPr>
                <w:iCs/>
                <w:color w:val="000000"/>
                <w:sz w:val="28"/>
                <w:szCs w:val="20"/>
                <w:lang w:eastAsia="en-US"/>
              </w:rPr>
            </w:pPr>
            <w:r w:rsidRPr="00904B23">
              <w:rPr>
                <w:iCs/>
                <w:color w:val="000000"/>
                <w:sz w:val="28"/>
                <w:szCs w:val="20"/>
                <w:lang w:eastAsia="en-US"/>
              </w:rPr>
              <w:t>10</w:t>
            </w:r>
          </w:p>
          <w:p w:rsidR="004D5BAB" w:rsidRPr="00904B23" w:rsidRDefault="004D5BAB" w:rsidP="00320BE2">
            <w:pPr>
              <w:jc w:val="center"/>
              <w:rPr>
                <w:iCs/>
                <w:color w:val="000000"/>
                <w:sz w:val="28"/>
                <w:szCs w:val="20"/>
                <w:lang w:eastAsia="en-US"/>
              </w:rPr>
            </w:pPr>
          </w:p>
          <w:p w:rsidR="004D5BAB" w:rsidRPr="00904B23" w:rsidRDefault="004D5BAB" w:rsidP="00320BE2">
            <w:pPr>
              <w:jc w:val="center"/>
              <w:rPr>
                <w:iCs/>
                <w:color w:val="000000"/>
                <w:sz w:val="28"/>
                <w:szCs w:val="20"/>
                <w:lang w:eastAsia="en-US"/>
              </w:rPr>
            </w:pPr>
            <w:r w:rsidRPr="00904B23">
              <w:rPr>
                <w:iCs/>
                <w:color w:val="000000"/>
                <w:sz w:val="28"/>
                <w:szCs w:val="20"/>
                <w:lang w:eastAsia="en-US"/>
              </w:rPr>
              <w:t>5</w:t>
            </w:r>
          </w:p>
          <w:p w:rsidR="004D5BAB" w:rsidRPr="00904B23" w:rsidRDefault="004D5BAB" w:rsidP="00320BE2">
            <w:pPr>
              <w:jc w:val="center"/>
              <w:rPr>
                <w:iCs/>
                <w:color w:val="000000"/>
                <w:sz w:val="28"/>
                <w:szCs w:val="20"/>
                <w:lang w:eastAsia="en-US"/>
              </w:rPr>
            </w:pPr>
            <w:r w:rsidRPr="00904B23">
              <w:rPr>
                <w:iCs/>
                <w:color w:val="000000"/>
                <w:sz w:val="28"/>
                <w:szCs w:val="20"/>
                <w:lang w:eastAsia="en-US"/>
              </w:rPr>
              <w:t>5</w:t>
            </w:r>
          </w:p>
        </w:tc>
      </w:tr>
      <w:tr w:rsidR="004D5BAB" w:rsidTr="00320BE2">
        <w:trPr>
          <w:trHeight w:val="371"/>
        </w:trPr>
        <w:tc>
          <w:tcPr>
            <w:tcW w:w="7108" w:type="dxa"/>
          </w:tcPr>
          <w:p w:rsidR="004D5BAB" w:rsidRPr="00904B23" w:rsidRDefault="004D5BAB" w:rsidP="00320BE2">
            <w:pPr>
              <w:rPr>
                <w:iCs/>
                <w:color w:val="000000"/>
                <w:sz w:val="28"/>
                <w:szCs w:val="20"/>
                <w:lang w:eastAsia="en-US"/>
              </w:rPr>
            </w:pPr>
            <w:r w:rsidRPr="00904B23">
              <w:rPr>
                <w:iCs/>
                <w:color w:val="000000"/>
                <w:sz w:val="28"/>
                <w:szCs w:val="20"/>
                <w:lang w:eastAsia="en-US"/>
              </w:rPr>
              <w:t xml:space="preserve">2. </w:t>
            </w:r>
            <w:r w:rsidRPr="00904B23">
              <w:rPr>
                <w:b/>
                <w:iCs/>
                <w:color w:val="000000"/>
                <w:sz w:val="28"/>
                <w:szCs w:val="20"/>
                <w:lang w:eastAsia="en-US"/>
              </w:rPr>
              <w:t>Открытого типа</w:t>
            </w:r>
          </w:p>
        </w:tc>
        <w:tc>
          <w:tcPr>
            <w:tcW w:w="2887" w:type="dxa"/>
          </w:tcPr>
          <w:p w:rsidR="004D5BAB" w:rsidRPr="00904B23" w:rsidRDefault="004D5BAB" w:rsidP="00320BE2">
            <w:pPr>
              <w:jc w:val="center"/>
              <w:rPr>
                <w:iCs/>
                <w:color w:val="000000"/>
                <w:sz w:val="28"/>
                <w:szCs w:val="20"/>
                <w:lang w:eastAsia="en-US"/>
              </w:rPr>
            </w:pPr>
            <w:r w:rsidRPr="00904B23">
              <w:rPr>
                <w:iCs/>
                <w:color w:val="000000"/>
                <w:sz w:val="28"/>
                <w:szCs w:val="20"/>
                <w:lang w:eastAsia="en-US"/>
              </w:rPr>
              <w:t>5</w:t>
            </w:r>
          </w:p>
        </w:tc>
      </w:tr>
      <w:tr w:rsidR="004D5BAB" w:rsidTr="00320BE2">
        <w:trPr>
          <w:trHeight w:val="325"/>
        </w:trPr>
        <w:tc>
          <w:tcPr>
            <w:tcW w:w="7108" w:type="dxa"/>
          </w:tcPr>
          <w:p w:rsidR="004D5BAB" w:rsidRPr="00904B23" w:rsidRDefault="004D5BAB" w:rsidP="00320BE2">
            <w:pPr>
              <w:rPr>
                <w:iCs/>
                <w:color w:val="000000"/>
                <w:sz w:val="28"/>
                <w:szCs w:val="20"/>
                <w:lang w:eastAsia="en-US"/>
              </w:rPr>
            </w:pPr>
            <w:r w:rsidRPr="00904B23">
              <w:rPr>
                <w:iCs/>
                <w:color w:val="000000"/>
                <w:sz w:val="28"/>
                <w:szCs w:val="20"/>
                <w:lang w:eastAsia="en-US"/>
              </w:rPr>
              <w:t xml:space="preserve">3. </w:t>
            </w:r>
            <w:r w:rsidRPr="00904B23">
              <w:rPr>
                <w:b/>
                <w:iCs/>
                <w:color w:val="000000"/>
                <w:sz w:val="28"/>
                <w:szCs w:val="20"/>
                <w:lang w:eastAsia="en-US"/>
              </w:rPr>
              <w:t>На</w:t>
            </w:r>
            <w:r>
              <w:rPr>
                <w:b/>
                <w:iCs/>
                <w:color w:val="000000"/>
                <w:sz w:val="28"/>
                <w:szCs w:val="20"/>
                <w:lang w:eastAsia="en-US"/>
              </w:rPr>
              <w:t xml:space="preserve"> соответствие/установление </w:t>
            </w:r>
            <w:r w:rsidRPr="00904B23">
              <w:rPr>
                <w:b/>
                <w:iCs/>
                <w:color w:val="000000"/>
                <w:sz w:val="28"/>
                <w:szCs w:val="20"/>
                <w:lang w:eastAsia="en-US"/>
              </w:rPr>
              <w:t>последовательности</w:t>
            </w:r>
          </w:p>
        </w:tc>
        <w:tc>
          <w:tcPr>
            <w:tcW w:w="2887" w:type="dxa"/>
          </w:tcPr>
          <w:p w:rsidR="004D5BAB" w:rsidRPr="00904B23" w:rsidRDefault="004D5BAB" w:rsidP="00320BE2">
            <w:pPr>
              <w:jc w:val="center"/>
              <w:rPr>
                <w:iCs/>
                <w:color w:val="000000"/>
                <w:sz w:val="28"/>
                <w:szCs w:val="20"/>
                <w:lang w:eastAsia="en-US"/>
              </w:rPr>
            </w:pPr>
            <w:r w:rsidRPr="00904B23">
              <w:rPr>
                <w:iCs/>
                <w:color w:val="000000"/>
                <w:sz w:val="28"/>
                <w:szCs w:val="20"/>
                <w:lang w:eastAsia="en-US"/>
              </w:rPr>
              <w:t>5</w:t>
            </w:r>
          </w:p>
        </w:tc>
      </w:tr>
    </w:tbl>
    <w:p w:rsidR="00934C66" w:rsidRPr="00344E0F" w:rsidRDefault="004D5BAB" w:rsidP="00E40A4F">
      <w:pPr>
        <w:pStyle w:val="2"/>
      </w:pPr>
      <w:r w:rsidRPr="003C1ED6">
        <w:t xml:space="preserve">Банк тестовых </w:t>
      </w:r>
      <w:r>
        <w:t>заданий</w:t>
      </w:r>
      <w:r w:rsidRPr="003C1ED6">
        <w:rPr>
          <w:rStyle w:val="aff7"/>
          <w:b w:val="0"/>
          <w:color w:val="000000"/>
          <w:szCs w:val="26"/>
        </w:rPr>
        <w:footnoteReference w:id="1"/>
      </w:r>
      <w:r w:rsidRPr="003C1ED6">
        <w:t xml:space="preserve"> для оценки компетенции </w:t>
      </w:r>
      <w:r w:rsidR="00BF0D73">
        <w:t>ПК-5</w:t>
      </w:r>
    </w:p>
    <w:p w:rsidR="00934C66" w:rsidRPr="00E40A4F" w:rsidRDefault="00934C66" w:rsidP="00E40A4F">
      <w:pPr>
        <w:pStyle w:val="aff8"/>
      </w:pPr>
      <w:r w:rsidRPr="00E40A4F">
        <w:t>Критерии оценки результатов тестирования:</w:t>
      </w:r>
    </w:p>
    <w:p w:rsidR="00934C66" w:rsidRPr="00E40A4F" w:rsidRDefault="004D5BAB" w:rsidP="00E40A4F">
      <w:pPr>
        <w:pStyle w:val="aff8"/>
        <w:numPr>
          <w:ilvl w:val="0"/>
          <w:numId w:val="7"/>
        </w:numPr>
      </w:pPr>
      <w:r w:rsidRPr="00E40A4F">
        <w:t>Неудовлетворительно – 0 –50</w:t>
      </w:r>
      <w:r w:rsidR="00934C66" w:rsidRPr="00E40A4F">
        <w:t>% правильных ответов.</w:t>
      </w:r>
    </w:p>
    <w:p w:rsidR="00934C66" w:rsidRPr="00E40A4F" w:rsidRDefault="004D5BAB" w:rsidP="00E40A4F">
      <w:pPr>
        <w:pStyle w:val="aff8"/>
        <w:numPr>
          <w:ilvl w:val="0"/>
          <w:numId w:val="7"/>
        </w:numPr>
      </w:pPr>
      <w:r w:rsidRPr="00E40A4F">
        <w:t>Удовлетворительно -51</w:t>
      </w:r>
      <w:r w:rsidR="00934C66" w:rsidRPr="00E40A4F">
        <w:t xml:space="preserve"> – 75% правильных ответов.</w:t>
      </w:r>
    </w:p>
    <w:p w:rsidR="00934C66" w:rsidRPr="00E40A4F" w:rsidRDefault="00934C66" w:rsidP="00E40A4F">
      <w:pPr>
        <w:pStyle w:val="aff8"/>
        <w:numPr>
          <w:ilvl w:val="0"/>
          <w:numId w:val="7"/>
        </w:numPr>
      </w:pPr>
      <w:r w:rsidRPr="00E40A4F">
        <w:t>Хорошо – 75 -90% правильных ответов</w:t>
      </w:r>
    </w:p>
    <w:p w:rsidR="00934C66" w:rsidRPr="00E40A4F" w:rsidRDefault="00934C66" w:rsidP="00E40A4F">
      <w:pPr>
        <w:pStyle w:val="aff8"/>
        <w:numPr>
          <w:ilvl w:val="0"/>
          <w:numId w:val="7"/>
        </w:numPr>
      </w:pPr>
      <w:r w:rsidRPr="00E40A4F">
        <w:t xml:space="preserve">Отлично – 90% и более правильных ответов </w:t>
      </w:r>
    </w:p>
    <w:p w:rsidR="00934C66" w:rsidRPr="00344E0F" w:rsidRDefault="00934C66" w:rsidP="00E40A4F">
      <w:pPr>
        <w:pStyle w:val="3"/>
      </w:pPr>
      <w:r w:rsidRPr="00344E0F">
        <w:t>Пример тестовых заданий для текущего контроля представлен ниже:</w:t>
      </w:r>
    </w:p>
    <w:p w:rsidR="00566542" w:rsidRPr="00263818" w:rsidRDefault="00E23CC1" w:rsidP="00E23CC1">
      <w:pPr>
        <w:pStyle w:val="aff8"/>
      </w:pPr>
      <w:r>
        <w:t xml:space="preserve">1.1. </w:t>
      </w:r>
      <w:r w:rsidR="00566542" w:rsidRPr="00263818">
        <w:t>Текст вопроса с одним вариантом ответа:</w:t>
      </w:r>
    </w:p>
    <w:p w:rsidR="00263818" w:rsidRPr="004C2C91" w:rsidRDefault="00263818" w:rsidP="00666893">
      <w:pPr>
        <w:pStyle w:val="afff0"/>
      </w:pPr>
      <w:r w:rsidRPr="004C2C91">
        <w:rPr>
          <w:rStyle w:val="aff1"/>
          <w:bCs w:val="0"/>
        </w:rPr>
        <w:t>1.1.1. Цель проекта – это:</w:t>
      </w:r>
    </w:p>
    <w:p w:rsidR="00263818" w:rsidRDefault="00263818" w:rsidP="008F2145">
      <w:pPr>
        <w:pStyle w:val="afff2"/>
      </w:pPr>
      <w:r>
        <w:t>А)- Сформулированная проблема, с которой придется столкнуться в процессе выполнения проекта</w:t>
      </w:r>
    </w:p>
    <w:p w:rsidR="00263818" w:rsidRPr="004C2C91" w:rsidRDefault="00263818" w:rsidP="008F2145">
      <w:pPr>
        <w:pStyle w:val="afff2"/>
      </w:pPr>
      <w:proofErr w:type="gramStart"/>
      <w:r w:rsidRPr="004C2C91">
        <w:t>Б)+</w:t>
      </w:r>
      <w:proofErr w:type="gramEnd"/>
      <w:r w:rsidRPr="004C2C91">
        <w:t xml:space="preserve"> Желаемый итог, формулирующий общие результаты, которых хотелось бы добиться в процессе выполнения проекта</w:t>
      </w:r>
    </w:p>
    <w:p w:rsidR="00263818" w:rsidRPr="004C2C91" w:rsidRDefault="00263818" w:rsidP="008F2145">
      <w:pPr>
        <w:pStyle w:val="afff2"/>
      </w:pPr>
      <w:r w:rsidRPr="004C2C91">
        <w:t>В) Частная оценка исходных условий и конечного результата по итогам выполнения проекта</w:t>
      </w:r>
    </w:p>
    <w:p w:rsidR="00263818" w:rsidRPr="004C2C91" w:rsidRDefault="00263818" w:rsidP="008F2145">
      <w:pPr>
        <w:pStyle w:val="afff2"/>
      </w:pPr>
      <w:r w:rsidRPr="004C2C91">
        <w:t>Г) Оценка рисков предпринимательской деятельности</w:t>
      </w:r>
    </w:p>
    <w:p w:rsidR="00263818" w:rsidRPr="004C2C91" w:rsidRDefault="00263818" w:rsidP="008F2145">
      <w:pPr>
        <w:pStyle w:val="afff2"/>
      </w:pPr>
      <w:r w:rsidRPr="004C2C91">
        <w:t>Д) Составление ИСР</w:t>
      </w:r>
    </w:p>
    <w:p w:rsidR="00416E95" w:rsidRPr="008F2145" w:rsidRDefault="00416E95" w:rsidP="00666893">
      <w:pPr>
        <w:pStyle w:val="afff0"/>
        <w:rPr>
          <w:rStyle w:val="aff1"/>
        </w:rPr>
      </w:pPr>
      <w:r w:rsidRPr="008F2145">
        <w:rPr>
          <w:rStyle w:val="aff1"/>
          <w:bCs w:val="0"/>
        </w:rPr>
        <w:t>1.1.2. Проект отличается от процессной деятельности тем, что:</w:t>
      </w:r>
    </w:p>
    <w:p w:rsidR="00416E95" w:rsidRPr="008F2145" w:rsidRDefault="00416E95" w:rsidP="008F2145">
      <w:pPr>
        <w:pStyle w:val="afff2"/>
      </w:pPr>
      <w:r w:rsidRPr="008F2145">
        <w:t>А) Процессы менее продолжительные по времени, чем проекты</w:t>
      </w:r>
    </w:p>
    <w:p w:rsidR="00416E95" w:rsidRPr="008F2145" w:rsidRDefault="00416E95" w:rsidP="008F2145">
      <w:pPr>
        <w:pStyle w:val="afff2"/>
      </w:pPr>
      <w:r w:rsidRPr="008F2145">
        <w:t>Б) Для реализации одного типа процессов необходим один-два исполнителя, для реализации проекта требуется множество исполнителей</w:t>
      </w:r>
    </w:p>
    <w:p w:rsidR="00416E95" w:rsidRPr="008F2145" w:rsidRDefault="00416E95" w:rsidP="008F2145">
      <w:pPr>
        <w:pStyle w:val="afff2"/>
      </w:pPr>
      <w:proofErr w:type="gramStart"/>
      <w:r w:rsidRPr="008F2145">
        <w:t>В)+</w:t>
      </w:r>
      <w:proofErr w:type="gramEnd"/>
      <w:r w:rsidRPr="008F2145">
        <w:t xml:space="preserve"> Процессы однотипны и цикличны, могут длиться бесконечно долго, проект уникален по своей цели и методам реализации, а также имеет четкие срока начала и окончания</w:t>
      </w:r>
    </w:p>
    <w:p w:rsidR="00263818" w:rsidRPr="008F2145" w:rsidRDefault="00416E95" w:rsidP="008F2145">
      <w:pPr>
        <w:pStyle w:val="afff2"/>
      </w:pPr>
      <w:r w:rsidRPr="008F2145">
        <w:t>Г) Проект не создаёт уникальную услугу или продукт, а операционная деятельность обязательно к этому приводит.</w:t>
      </w:r>
    </w:p>
    <w:p w:rsidR="00416E95" w:rsidRPr="008F2145" w:rsidRDefault="00416E95" w:rsidP="008F2145">
      <w:pPr>
        <w:pStyle w:val="afff2"/>
      </w:pPr>
      <w:r w:rsidRPr="008F2145">
        <w:t>Д). Проект не имеет окружения проекта, а операционная деятельность имеет.</w:t>
      </w:r>
    </w:p>
    <w:p w:rsidR="000D281B" w:rsidRPr="008F2145" w:rsidRDefault="000D281B" w:rsidP="00666893">
      <w:pPr>
        <w:pStyle w:val="afff0"/>
        <w:rPr>
          <w:rStyle w:val="aff1"/>
        </w:rPr>
      </w:pPr>
      <w:r w:rsidRPr="008F2145">
        <w:rPr>
          <w:rStyle w:val="aff1"/>
          <w:bCs w:val="0"/>
        </w:rPr>
        <w:t>1.1.3.  Что такое веха?</w:t>
      </w:r>
    </w:p>
    <w:p w:rsidR="000D281B" w:rsidRPr="008F2145" w:rsidRDefault="000D281B" w:rsidP="008F2145">
      <w:pPr>
        <w:pStyle w:val="afff2"/>
      </w:pPr>
      <w:proofErr w:type="gramStart"/>
      <w:r w:rsidRPr="008F2145">
        <w:t>А)+</w:t>
      </w:r>
      <w:proofErr w:type="gramEnd"/>
      <w:r w:rsidRPr="008F2145">
        <w:t xml:space="preserve"> Знаковое событие в реализации проекта, которое используется для контроля за ходом его реализации</w:t>
      </w:r>
    </w:p>
    <w:p w:rsidR="000D281B" w:rsidRPr="008F2145" w:rsidRDefault="000D281B" w:rsidP="008F2145">
      <w:pPr>
        <w:pStyle w:val="afff2"/>
      </w:pPr>
      <w:r w:rsidRPr="008F2145">
        <w:lastRenderedPageBreak/>
        <w:t>Б) Логически взаимосвязанные процессы, выполнение которых приводит к достижению одной из целей проекта</w:t>
      </w:r>
    </w:p>
    <w:p w:rsidR="000D281B" w:rsidRPr="008F2145" w:rsidRDefault="000D281B" w:rsidP="008F2145">
      <w:pPr>
        <w:pStyle w:val="afff2"/>
      </w:pPr>
      <w:r w:rsidRPr="008F2145">
        <w:t>В) Совокупность последовательно выполняемых действий по реализации проекта.</w:t>
      </w:r>
    </w:p>
    <w:p w:rsidR="000D281B" w:rsidRPr="008F2145" w:rsidRDefault="000D281B" w:rsidP="008F2145">
      <w:pPr>
        <w:pStyle w:val="afff2"/>
      </w:pPr>
      <w:r w:rsidRPr="008F2145">
        <w:t>Г) Главная суммарная задача проекта.</w:t>
      </w:r>
    </w:p>
    <w:p w:rsidR="000D281B" w:rsidRPr="008F2145" w:rsidRDefault="000D281B" w:rsidP="008F2145">
      <w:pPr>
        <w:pStyle w:val="afff2"/>
      </w:pPr>
      <w:r w:rsidRPr="008F2145">
        <w:t>Д) Несколько связанных задач.</w:t>
      </w:r>
    </w:p>
    <w:p w:rsidR="0083374E" w:rsidRPr="008F2145" w:rsidRDefault="0083374E" w:rsidP="00666893">
      <w:pPr>
        <w:pStyle w:val="afff0"/>
        <w:rPr>
          <w:rStyle w:val="aff1"/>
        </w:rPr>
      </w:pPr>
      <w:r w:rsidRPr="008F2145">
        <w:rPr>
          <w:rStyle w:val="aff1"/>
          <w:bCs w:val="0"/>
        </w:rPr>
        <w:t>1</w:t>
      </w:r>
      <w:r w:rsidR="0095139A" w:rsidRPr="008F2145">
        <w:rPr>
          <w:rStyle w:val="aff1"/>
          <w:bCs w:val="0"/>
        </w:rPr>
        <w:t>.1.4</w:t>
      </w:r>
      <w:r w:rsidRPr="008F2145">
        <w:rPr>
          <w:rStyle w:val="aff1"/>
          <w:bCs w:val="0"/>
        </w:rPr>
        <w:t>. Структурная декомпозиция работ проекта – это:</w:t>
      </w:r>
    </w:p>
    <w:p w:rsidR="0083374E" w:rsidRPr="008F2145" w:rsidRDefault="0083374E" w:rsidP="008F2145">
      <w:pPr>
        <w:pStyle w:val="afff2"/>
      </w:pPr>
      <w:proofErr w:type="gramStart"/>
      <w:r w:rsidRPr="008F2145">
        <w:t>А)+</w:t>
      </w:r>
      <w:proofErr w:type="gramEnd"/>
      <w:r w:rsidRPr="008F2145">
        <w:t xml:space="preserve"> Наглядное изображение в виде графиков и схем всей иерархической структуры работ проекта</w:t>
      </w:r>
    </w:p>
    <w:p w:rsidR="0083374E" w:rsidRPr="008F2145" w:rsidRDefault="0083374E" w:rsidP="008F2145">
      <w:pPr>
        <w:pStyle w:val="afff2"/>
      </w:pPr>
      <w:r w:rsidRPr="008F2145">
        <w:t>Б)- Структура организации и делегирования полномочий команды, реализующей проект</w:t>
      </w:r>
    </w:p>
    <w:p w:rsidR="0083374E" w:rsidRPr="008F2145" w:rsidRDefault="0083374E" w:rsidP="008F2145">
      <w:pPr>
        <w:pStyle w:val="afff2"/>
      </w:pPr>
      <w:r w:rsidRPr="008F2145">
        <w:t>В)- График поступления и расходования необходимых для реализации проекта ресурсов</w:t>
      </w:r>
    </w:p>
    <w:p w:rsidR="000D281B" w:rsidRPr="008F2145" w:rsidRDefault="0083374E" w:rsidP="008F2145">
      <w:pPr>
        <w:pStyle w:val="afff2"/>
      </w:pPr>
      <w:r w:rsidRPr="008F2145">
        <w:t xml:space="preserve">Д) Диаграмма </w:t>
      </w:r>
      <w:proofErr w:type="spellStart"/>
      <w:r w:rsidRPr="008F2145">
        <w:t>Ганта</w:t>
      </w:r>
      <w:proofErr w:type="spellEnd"/>
    </w:p>
    <w:p w:rsidR="0083374E" w:rsidRPr="008F2145" w:rsidRDefault="0083374E" w:rsidP="008F2145">
      <w:pPr>
        <w:pStyle w:val="afff2"/>
      </w:pPr>
      <w:r w:rsidRPr="008F2145">
        <w:t>Г) Лист ресурсов</w:t>
      </w:r>
    </w:p>
    <w:p w:rsidR="00BF2C1D" w:rsidRPr="008F2145" w:rsidRDefault="00BF2C1D" w:rsidP="00666893">
      <w:pPr>
        <w:pStyle w:val="afff0"/>
        <w:rPr>
          <w:rStyle w:val="aff1"/>
        </w:rPr>
      </w:pPr>
      <w:r w:rsidRPr="008F2145">
        <w:rPr>
          <w:rStyle w:val="aff1"/>
          <w:bCs w:val="0"/>
        </w:rPr>
        <w:t>1.1.5.  Как называется временной промежуток между началом реализации и окончанием проекта?</w:t>
      </w:r>
    </w:p>
    <w:p w:rsidR="00BF2C1D" w:rsidRPr="008F2145" w:rsidRDefault="00BF2C1D" w:rsidP="008F2145">
      <w:pPr>
        <w:pStyle w:val="afff2"/>
      </w:pPr>
      <w:r w:rsidRPr="008F2145">
        <w:t>А)- Стадия проекта</w:t>
      </w:r>
    </w:p>
    <w:p w:rsidR="00BF2C1D" w:rsidRPr="008F2145" w:rsidRDefault="00BF2C1D" w:rsidP="008F2145">
      <w:pPr>
        <w:pStyle w:val="afff2"/>
      </w:pPr>
      <w:proofErr w:type="gramStart"/>
      <w:r w:rsidRPr="008F2145">
        <w:t>Б)+</w:t>
      </w:r>
      <w:proofErr w:type="gramEnd"/>
      <w:r w:rsidRPr="008F2145">
        <w:t xml:space="preserve"> Жизненный цикл проекта</w:t>
      </w:r>
    </w:p>
    <w:p w:rsidR="00BF2C1D" w:rsidRPr="008F2145" w:rsidRDefault="00BF2C1D" w:rsidP="008F2145">
      <w:pPr>
        <w:pStyle w:val="afff2"/>
      </w:pPr>
      <w:r w:rsidRPr="008F2145">
        <w:t>В)- Результат проекта</w:t>
      </w:r>
    </w:p>
    <w:p w:rsidR="00BF2C1D" w:rsidRPr="008F2145" w:rsidRDefault="00BF2C1D" w:rsidP="008F2145">
      <w:pPr>
        <w:pStyle w:val="afff2"/>
      </w:pPr>
      <w:r w:rsidRPr="008F2145">
        <w:t>Г) Начало проекта</w:t>
      </w:r>
    </w:p>
    <w:p w:rsidR="000D281B" w:rsidRDefault="00BF2C1D" w:rsidP="008F2145">
      <w:pPr>
        <w:pStyle w:val="afff2"/>
      </w:pPr>
      <w:r>
        <w:t>Д) Длительность одной из задач проекта.</w:t>
      </w:r>
    </w:p>
    <w:p w:rsidR="001A60FE" w:rsidRPr="003C1ED6" w:rsidRDefault="001A60FE" w:rsidP="008F2145">
      <w:pPr>
        <w:pStyle w:val="aff8"/>
      </w:pPr>
      <w:r>
        <w:t>1.</w:t>
      </w:r>
      <w:proofErr w:type="gramStart"/>
      <w:r>
        <w:t>2</w:t>
      </w:r>
      <w:r w:rsidRPr="003C1ED6">
        <w:t>.Текст</w:t>
      </w:r>
      <w:proofErr w:type="gramEnd"/>
      <w:r w:rsidRPr="003C1ED6">
        <w:t xml:space="preserve"> </w:t>
      </w:r>
      <w:r w:rsidR="008F2145" w:rsidRPr="003C1ED6">
        <w:t>вопроса</w:t>
      </w:r>
      <w:r w:rsidR="008F2145" w:rsidRPr="008F2145">
        <w:t xml:space="preserve"> с</w:t>
      </w:r>
      <w:r w:rsidRPr="008F2145">
        <w:t xml:space="preserve"> несколькими правильными вариантами ответа</w:t>
      </w:r>
      <w:r w:rsidRPr="003C1ED6">
        <w:t>:</w:t>
      </w:r>
    </w:p>
    <w:p w:rsidR="001A60FE" w:rsidRPr="008F2145" w:rsidRDefault="001A60FE" w:rsidP="00666893">
      <w:pPr>
        <w:pStyle w:val="afff0"/>
        <w:rPr>
          <w:rStyle w:val="aff1"/>
        </w:rPr>
      </w:pPr>
      <w:r w:rsidRPr="008F2145">
        <w:rPr>
          <w:rStyle w:val="aff1"/>
          <w:bCs w:val="0"/>
        </w:rPr>
        <w:t xml:space="preserve">1.2.1. В Microsoft </w:t>
      </w:r>
      <w:proofErr w:type="spellStart"/>
      <w:r w:rsidRPr="008F2145">
        <w:rPr>
          <w:rStyle w:val="aff1"/>
          <w:bCs w:val="0"/>
        </w:rPr>
        <w:t>Project</w:t>
      </w:r>
      <w:proofErr w:type="spellEnd"/>
      <w:r w:rsidRPr="008F2145">
        <w:rPr>
          <w:rStyle w:val="aff1"/>
          <w:bCs w:val="0"/>
        </w:rPr>
        <w:t xml:space="preserve"> есть следующие типы ресурсов:</w:t>
      </w:r>
    </w:p>
    <w:p w:rsidR="001A60FE" w:rsidRPr="008F2145" w:rsidRDefault="001A60FE" w:rsidP="008F2145">
      <w:pPr>
        <w:pStyle w:val="afff2"/>
      </w:pPr>
      <w:proofErr w:type="gramStart"/>
      <w:r w:rsidRPr="008F2145">
        <w:t>А)+</w:t>
      </w:r>
      <w:proofErr w:type="gramEnd"/>
      <w:r w:rsidRPr="008F2145">
        <w:t xml:space="preserve"> Материальные, </w:t>
      </w:r>
    </w:p>
    <w:p w:rsidR="001A60FE" w:rsidRPr="008F2145" w:rsidRDefault="001A60FE" w:rsidP="008F2145">
      <w:pPr>
        <w:pStyle w:val="afff2"/>
      </w:pPr>
      <w:proofErr w:type="gramStart"/>
      <w:r w:rsidRPr="008F2145">
        <w:t>Б)+</w:t>
      </w:r>
      <w:proofErr w:type="gramEnd"/>
      <w:r w:rsidRPr="008F2145">
        <w:t>трудовые,</w:t>
      </w:r>
    </w:p>
    <w:p w:rsidR="001A60FE" w:rsidRPr="008F2145" w:rsidRDefault="00FB3390" w:rsidP="008F2145">
      <w:pPr>
        <w:pStyle w:val="afff2"/>
      </w:pPr>
      <w:proofErr w:type="gramStart"/>
      <w:r w:rsidRPr="008F2145">
        <w:t>В)</w:t>
      </w:r>
      <w:r w:rsidR="001A60FE" w:rsidRPr="008F2145">
        <w:t>+</w:t>
      </w:r>
      <w:proofErr w:type="gramEnd"/>
      <w:r w:rsidR="001A60FE" w:rsidRPr="008F2145">
        <w:t>затратные</w:t>
      </w:r>
    </w:p>
    <w:p w:rsidR="001A60FE" w:rsidRPr="008F2145" w:rsidRDefault="00FB3390" w:rsidP="008F2145">
      <w:pPr>
        <w:pStyle w:val="afff2"/>
      </w:pPr>
      <w:r w:rsidRPr="008F2145">
        <w:t>Г)</w:t>
      </w:r>
      <w:r w:rsidR="00562E49">
        <w:t xml:space="preserve"> </w:t>
      </w:r>
      <w:r w:rsidR="001A60FE" w:rsidRPr="008F2145">
        <w:t>Временные</w:t>
      </w:r>
    </w:p>
    <w:p w:rsidR="001A60FE" w:rsidRPr="008F2145" w:rsidRDefault="00FB3390" w:rsidP="008F2145">
      <w:pPr>
        <w:pStyle w:val="afff2"/>
      </w:pPr>
      <w:r w:rsidRPr="008F2145">
        <w:t>Д)</w:t>
      </w:r>
      <w:r w:rsidR="00562E49">
        <w:t xml:space="preserve"> </w:t>
      </w:r>
      <w:r w:rsidR="004F7D04" w:rsidRPr="008F2145">
        <w:t>Интеллектуальные</w:t>
      </w:r>
    </w:p>
    <w:p w:rsidR="00B717D8" w:rsidRPr="008F2145" w:rsidRDefault="00B717D8" w:rsidP="00666893">
      <w:pPr>
        <w:pStyle w:val="afff0"/>
        <w:rPr>
          <w:rStyle w:val="aff1"/>
        </w:rPr>
      </w:pPr>
      <w:r w:rsidRPr="008F2145">
        <w:rPr>
          <w:rStyle w:val="aff1"/>
          <w:bCs w:val="0"/>
        </w:rPr>
        <w:t xml:space="preserve">1.2.2. </w:t>
      </w:r>
      <w:r w:rsidR="00762222" w:rsidRPr="008F2145">
        <w:rPr>
          <w:rStyle w:val="aff1"/>
          <w:bCs w:val="0"/>
        </w:rPr>
        <w:t xml:space="preserve">Основные действия по созданию </w:t>
      </w:r>
      <w:r w:rsidRPr="008F2145">
        <w:rPr>
          <w:rStyle w:val="aff1"/>
          <w:bCs w:val="0"/>
        </w:rPr>
        <w:t xml:space="preserve">проекта в Microsoft </w:t>
      </w:r>
      <w:proofErr w:type="spellStart"/>
      <w:r w:rsidRPr="008F2145">
        <w:rPr>
          <w:rStyle w:val="aff1"/>
          <w:bCs w:val="0"/>
        </w:rPr>
        <w:t>Project</w:t>
      </w:r>
      <w:proofErr w:type="spellEnd"/>
      <w:r w:rsidRPr="008F2145">
        <w:rPr>
          <w:rStyle w:val="aff1"/>
          <w:bCs w:val="0"/>
        </w:rPr>
        <w:t>:</w:t>
      </w:r>
    </w:p>
    <w:p w:rsidR="00762222" w:rsidRPr="008F2145" w:rsidRDefault="00B717D8" w:rsidP="008F2145">
      <w:pPr>
        <w:pStyle w:val="afff2"/>
      </w:pPr>
      <w:r w:rsidRPr="008F2145">
        <w:t xml:space="preserve">А) Создание </w:t>
      </w:r>
      <w:r w:rsidR="00762222" w:rsidRPr="008F2145">
        <w:t>отчета в статистиче</w:t>
      </w:r>
      <w:r w:rsidR="00F67F0F" w:rsidRPr="008F2145">
        <w:t>с</w:t>
      </w:r>
      <w:r w:rsidR="00762222" w:rsidRPr="008F2145">
        <w:t>ком пакете</w:t>
      </w:r>
    </w:p>
    <w:p w:rsidR="00B717D8" w:rsidRPr="008F2145" w:rsidRDefault="00B717D8" w:rsidP="008F2145">
      <w:pPr>
        <w:pStyle w:val="afff2"/>
      </w:pPr>
      <w:r w:rsidRPr="008F2145">
        <w:t>Б)</w:t>
      </w:r>
      <w:r w:rsidR="00762222" w:rsidRPr="008F2145">
        <w:t xml:space="preserve"> Построение прогнозов </w:t>
      </w:r>
    </w:p>
    <w:p w:rsidR="00B717D8" w:rsidRPr="008F2145" w:rsidRDefault="00B717D8" w:rsidP="008F2145">
      <w:pPr>
        <w:pStyle w:val="afff2"/>
      </w:pPr>
      <w:proofErr w:type="gramStart"/>
      <w:r w:rsidRPr="008F2145">
        <w:t>В)+</w:t>
      </w:r>
      <w:proofErr w:type="gramEnd"/>
      <w:r w:rsidR="00762222" w:rsidRPr="008F2145">
        <w:t>Создание Листа задач</w:t>
      </w:r>
    </w:p>
    <w:p w:rsidR="00B717D8" w:rsidRPr="008F2145" w:rsidRDefault="00B717D8" w:rsidP="008F2145">
      <w:pPr>
        <w:pStyle w:val="afff2"/>
      </w:pPr>
      <w:proofErr w:type="gramStart"/>
      <w:r w:rsidRPr="008F2145">
        <w:t>Г)</w:t>
      </w:r>
      <w:r w:rsidR="00762222" w:rsidRPr="008F2145">
        <w:t>+</w:t>
      </w:r>
      <w:proofErr w:type="gramEnd"/>
      <w:r w:rsidR="00762222" w:rsidRPr="008F2145">
        <w:t>Создание Листа ресурсов</w:t>
      </w:r>
    </w:p>
    <w:p w:rsidR="00762222" w:rsidRPr="008F2145" w:rsidRDefault="00762222" w:rsidP="008F2145">
      <w:pPr>
        <w:pStyle w:val="afff2"/>
      </w:pPr>
      <w:proofErr w:type="gramStart"/>
      <w:r w:rsidRPr="008F2145">
        <w:t>Д)+</w:t>
      </w:r>
      <w:proofErr w:type="gramEnd"/>
      <w:r w:rsidRPr="008F2145">
        <w:t xml:space="preserve"> Назначение ресурсов на задачи</w:t>
      </w:r>
    </w:p>
    <w:p w:rsidR="00F95107" w:rsidRPr="008F2145" w:rsidRDefault="00F95107" w:rsidP="00666893">
      <w:pPr>
        <w:pStyle w:val="afff0"/>
        <w:rPr>
          <w:rStyle w:val="aff1"/>
        </w:rPr>
      </w:pPr>
      <w:r w:rsidRPr="008F2145">
        <w:rPr>
          <w:rStyle w:val="aff1"/>
          <w:bCs w:val="0"/>
        </w:rPr>
        <w:t xml:space="preserve">1.2.3. Какие типы связей между задачами существуют в Microsoft </w:t>
      </w:r>
      <w:proofErr w:type="spellStart"/>
      <w:r w:rsidRPr="008F2145">
        <w:rPr>
          <w:rStyle w:val="aff1"/>
          <w:bCs w:val="0"/>
        </w:rPr>
        <w:t>Project</w:t>
      </w:r>
      <w:proofErr w:type="spellEnd"/>
      <w:r w:rsidRPr="008F2145">
        <w:rPr>
          <w:rStyle w:val="aff1"/>
          <w:bCs w:val="0"/>
        </w:rPr>
        <w:t>:</w:t>
      </w:r>
    </w:p>
    <w:p w:rsidR="00F95107" w:rsidRPr="008F2145" w:rsidRDefault="00F95107" w:rsidP="008F2145">
      <w:pPr>
        <w:pStyle w:val="afff2"/>
      </w:pPr>
      <w:proofErr w:type="gramStart"/>
      <w:r w:rsidRPr="008F2145">
        <w:t>А)+</w:t>
      </w:r>
      <w:proofErr w:type="gramEnd"/>
      <w:r w:rsidRPr="008F2145">
        <w:t xml:space="preserve"> Начало</w:t>
      </w:r>
      <w:r w:rsidR="007E1E35" w:rsidRPr="008F2145">
        <w:t xml:space="preserve"> – </w:t>
      </w:r>
      <w:r w:rsidRPr="008F2145">
        <w:t>Начало</w:t>
      </w:r>
    </w:p>
    <w:p w:rsidR="00F95107" w:rsidRPr="008F2145" w:rsidRDefault="00F95107" w:rsidP="008F2145">
      <w:pPr>
        <w:pStyle w:val="afff2"/>
      </w:pPr>
      <w:proofErr w:type="gramStart"/>
      <w:r w:rsidRPr="008F2145">
        <w:t>Б)+</w:t>
      </w:r>
      <w:proofErr w:type="gramEnd"/>
      <w:r w:rsidRPr="008F2145">
        <w:t xml:space="preserve"> Окончание- Начало </w:t>
      </w:r>
    </w:p>
    <w:p w:rsidR="00F95107" w:rsidRPr="008F2145" w:rsidRDefault="00F95107" w:rsidP="008F2145">
      <w:pPr>
        <w:pStyle w:val="afff2"/>
      </w:pPr>
      <w:r w:rsidRPr="008F2145">
        <w:t>В)</w:t>
      </w:r>
      <w:r w:rsidR="005B4918" w:rsidRPr="008F2145">
        <w:t xml:space="preserve"> Многие-ко- многим</w:t>
      </w:r>
    </w:p>
    <w:p w:rsidR="00F95107" w:rsidRPr="008F2145" w:rsidRDefault="00F95107" w:rsidP="008F2145">
      <w:pPr>
        <w:pStyle w:val="afff2"/>
      </w:pPr>
      <w:r w:rsidRPr="008F2145">
        <w:lastRenderedPageBreak/>
        <w:t>Г)</w:t>
      </w:r>
      <w:r w:rsidR="005B4918" w:rsidRPr="008F2145">
        <w:t xml:space="preserve"> Один – к</w:t>
      </w:r>
      <w:r w:rsidR="007E1E35" w:rsidRPr="008F2145">
        <w:t xml:space="preserve"> – </w:t>
      </w:r>
      <w:r w:rsidR="005B4918" w:rsidRPr="008F2145">
        <w:t>одному</w:t>
      </w:r>
    </w:p>
    <w:p w:rsidR="00F95107" w:rsidRPr="008F2145" w:rsidRDefault="00F95107" w:rsidP="008F2145">
      <w:pPr>
        <w:pStyle w:val="afff2"/>
      </w:pPr>
      <w:proofErr w:type="gramStart"/>
      <w:r w:rsidRPr="008F2145">
        <w:t>Д)+</w:t>
      </w:r>
      <w:proofErr w:type="gramEnd"/>
      <w:r w:rsidRPr="008F2145">
        <w:t xml:space="preserve"> </w:t>
      </w:r>
      <w:r w:rsidR="005B4918" w:rsidRPr="008F2145">
        <w:t>Окончание</w:t>
      </w:r>
      <w:r w:rsidR="007E1E35" w:rsidRPr="008F2145">
        <w:t xml:space="preserve"> – </w:t>
      </w:r>
      <w:r w:rsidR="005B4918" w:rsidRPr="008F2145">
        <w:t>окончание</w:t>
      </w:r>
    </w:p>
    <w:p w:rsidR="00825446" w:rsidRPr="008F2145" w:rsidRDefault="00825446" w:rsidP="00666893">
      <w:pPr>
        <w:pStyle w:val="afff0"/>
        <w:rPr>
          <w:rStyle w:val="aff1"/>
          <w:bCs w:val="0"/>
        </w:rPr>
      </w:pPr>
      <w:r w:rsidRPr="008F2145">
        <w:rPr>
          <w:rStyle w:val="aff1"/>
          <w:bCs w:val="0"/>
        </w:rPr>
        <w:t xml:space="preserve">1.2.4. Какие типы связей между задачами существуют в Microsoft </w:t>
      </w:r>
      <w:proofErr w:type="spellStart"/>
      <w:r w:rsidRPr="008F2145">
        <w:rPr>
          <w:rStyle w:val="aff1"/>
          <w:bCs w:val="0"/>
        </w:rPr>
        <w:t>Project</w:t>
      </w:r>
      <w:proofErr w:type="spellEnd"/>
      <w:r w:rsidRPr="008F2145">
        <w:rPr>
          <w:rStyle w:val="aff1"/>
          <w:bCs w:val="0"/>
        </w:rPr>
        <w:t>:</w:t>
      </w:r>
    </w:p>
    <w:p w:rsidR="00825446" w:rsidRPr="008F2145" w:rsidRDefault="00825446" w:rsidP="008F2145">
      <w:pPr>
        <w:pStyle w:val="afff2"/>
      </w:pPr>
      <w:proofErr w:type="gramStart"/>
      <w:r w:rsidRPr="008F2145">
        <w:t>А)+</w:t>
      </w:r>
      <w:proofErr w:type="gramEnd"/>
      <w:r w:rsidRPr="008F2145">
        <w:t xml:space="preserve"> Начало</w:t>
      </w:r>
      <w:r w:rsidR="007E1E35" w:rsidRPr="008F2145">
        <w:t xml:space="preserve"> – </w:t>
      </w:r>
      <w:r w:rsidRPr="008F2145">
        <w:t>Начало</w:t>
      </w:r>
    </w:p>
    <w:p w:rsidR="00825446" w:rsidRPr="008F2145" w:rsidRDefault="00825446" w:rsidP="008F2145">
      <w:pPr>
        <w:pStyle w:val="afff2"/>
      </w:pPr>
      <w:proofErr w:type="gramStart"/>
      <w:r w:rsidRPr="008F2145">
        <w:t>Б)+</w:t>
      </w:r>
      <w:proofErr w:type="gramEnd"/>
      <w:r w:rsidRPr="008F2145">
        <w:t xml:space="preserve"> Окончание</w:t>
      </w:r>
      <w:r w:rsidR="007E1E35" w:rsidRPr="008F2145">
        <w:t xml:space="preserve"> – </w:t>
      </w:r>
      <w:r w:rsidRPr="008F2145">
        <w:t xml:space="preserve">Начало </w:t>
      </w:r>
    </w:p>
    <w:p w:rsidR="00825446" w:rsidRPr="008F2145" w:rsidRDefault="00825446" w:rsidP="008F2145">
      <w:pPr>
        <w:pStyle w:val="afff2"/>
      </w:pPr>
      <w:r w:rsidRPr="008F2145">
        <w:t>В) Многие-ко- многим</w:t>
      </w:r>
    </w:p>
    <w:p w:rsidR="00825446" w:rsidRPr="008F2145" w:rsidRDefault="00825446" w:rsidP="008F2145">
      <w:pPr>
        <w:pStyle w:val="afff2"/>
      </w:pPr>
      <w:r w:rsidRPr="008F2145">
        <w:t>Г) Один – к</w:t>
      </w:r>
      <w:r w:rsidR="007E1E35" w:rsidRPr="008F2145">
        <w:t xml:space="preserve"> – </w:t>
      </w:r>
      <w:r w:rsidRPr="008F2145">
        <w:t>одному</w:t>
      </w:r>
    </w:p>
    <w:p w:rsidR="00825446" w:rsidRPr="008F2145" w:rsidRDefault="00825446" w:rsidP="008F2145">
      <w:pPr>
        <w:pStyle w:val="afff2"/>
      </w:pPr>
      <w:proofErr w:type="gramStart"/>
      <w:r w:rsidRPr="008F2145">
        <w:t>Д)+</w:t>
      </w:r>
      <w:proofErr w:type="gramEnd"/>
      <w:r w:rsidRPr="008F2145">
        <w:t xml:space="preserve"> Окончание</w:t>
      </w:r>
      <w:r w:rsidR="007E1E35" w:rsidRPr="008F2145">
        <w:t xml:space="preserve"> – </w:t>
      </w:r>
      <w:r w:rsidRPr="008F2145">
        <w:t>окончание</w:t>
      </w:r>
    </w:p>
    <w:p w:rsidR="00BD3AF5" w:rsidRPr="008F2145" w:rsidRDefault="00BD3AF5" w:rsidP="00666893">
      <w:pPr>
        <w:pStyle w:val="afff0"/>
        <w:rPr>
          <w:rStyle w:val="aff1"/>
        </w:rPr>
      </w:pPr>
      <w:r w:rsidRPr="008F2145">
        <w:rPr>
          <w:rStyle w:val="aff1"/>
          <w:bCs w:val="0"/>
        </w:rPr>
        <w:t xml:space="preserve">1.2.4. Что можно указывать в качестве </w:t>
      </w:r>
      <w:r w:rsidR="00F81B0C" w:rsidRPr="008F2145">
        <w:rPr>
          <w:rStyle w:val="aff1"/>
          <w:bCs w:val="0"/>
        </w:rPr>
        <w:t>предшественника</w:t>
      </w:r>
      <w:r w:rsidRPr="008F2145">
        <w:rPr>
          <w:rStyle w:val="aff1"/>
          <w:bCs w:val="0"/>
        </w:rPr>
        <w:t xml:space="preserve"> в Microsoft </w:t>
      </w:r>
      <w:proofErr w:type="spellStart"/>
      <w:r w:rsidRPr="008F2145">
        <w:rPr>
          <w:rStyle w:val="aff1"/>
          <w:bCs w:val="0"/>
        </w:rPr>
        <w:t>Project</w:t>
      </w:r>
      <w:proofErr w:type="spellEnd"/>
      <w:r w:rsidRPr="008F2145">
        <w:rPr>
          <w:rStyle w:val="aff1"/>
          <w:bCs w:val="0"/>
        </w:rPr>
        <w:t>:</w:t>
      </w:r>
    </w:p>
    <w:p w:rsidR="00BD3AF5" w:rsidRPr="008F2145" w:rsidRDefault="00BD3AF5" w:rsidP="008F2145">
      <w:pPr>
        <w:pStyle w:val="afff2"/>
      </w:pPr>
      <w:proofErr w:type="gramStart"/>
      <w:r w:rsidRPr="008F2145">
        <w:t>А)+</w:t>
      </w:r>
      <w:proofErr w:type="gramEnd"/>
      <w:r w:rsidRPr="008F2145">
        <w:t xml:space="preserve"> </w:t>
      </w:r>
      <w:r w:rsidR="00F81B0C" w:rsidRPr="008F2145">
        <w:t>Предыдущую задачу</w:t>
      </w:r>
    </w:p>
    <w:p w:rsidR="00BD3AF5" w:rsidRPr="008F2145" w:rsidRDefault="00BD3AF5" w:rsidP="008F2145">
      <w:pPr>
        <w:pStyle w:val="afff2"/>
      </w:pPr>
      <w:proofErr w:type="gramStart"/>
      <w:r w:rsidRPr="008F2145">
        <w:t>Б)+</w:t>
      </w:r>
      <w:proofErr w:type="gramEnd"/>
      <w:r w:rsidRPr="008F2145">
        <w:t xml:space="preserve"> </w:t>
      </w:r>
      <w:r w:rsidR="00F81B0C" w:rsidRPr="008F2145">
        <w:t>Несколько предыдущих задач</w:t>
      </w:r>
    </w:p>
    <w:p w:rsidR="00BD3AF5" w:rsidRPr="008F2145" w:rsidRDefault="002F0BB7" w:rsidP="008F2145">
      <w:pPr>
        <w:pStyle w:val="afff2"/>
      </w:pPr>
      <w:r w:rsidRPr="008F2145">
        <w:t>В) Суммарную</w:t>
      </w:r>
      <w:r w:rsidR="00F81B0C" w:rsidRPr="008F2145">
        <w:t xml:space="preserve"> задачу из той же фазы</w:t>
      </w:r>
    </w:p>
    <w:p w:rsidR="00BD3AF5" w:rsidRPr="008F2145" w:rsidRDefault="00BD3AF5" w:rsidP="008F2145">
      <w:pPr>
        <w:pStyle w:val="afff2"/>
      </w:pPr>
      <w:r w:rsidRPr="008F2145">
        <w:t xml:space="preserve">Г) </w:t>
      </w:r>
      <w:r w:rsidR="00F81B0C" w:rsidRPr="008F2145">
        <w:t>+</w:t>
      </w:r>
      <w:r w:rsidRPr="008F2145">
        <w:t>О</w:t>
      </w:r>
      <w:r w:rsidR="00F81B0C" w:rsidRPr="008F2145">
        <w:t>динаковые номера предшественников</w:t>
      </w:r>
      <w:r w:rsidR="00171A8F" w:rsidRPr="008F2145">
        <w:t xml:space="preserve"> для параллельных задач</w:t>
      </w:r>
    </w:p>
    <w:p w:rsidR="00BD3AF5" w:rsidRPr="008F2145" w:rsidRDefault="00BD3AF5" w:rsidP="008F2145">
      <w:pPr>
        <w:pStyle w:val="afff2"/>
      </w:pPr>
      <w:r w:rsidRPr="008F2145">
        <w:t>Д)</w:t>
      </w:r>
      <w:r w:rsidR="00F81B0C" w:rsidRPr="008F2145">
        <w:t xml:space="preserve"> Только главную суммарную задачу проекта.</w:t>
      </w:r>
    </w:p>
    <w:p w:rsidR="003D7F53" w:rsidRPr="00666893" w:rsidRDefault="003D7F53" w:rsidP="00666893">
      <w:pPr>
        <w:pStyle w:val="afff0"/>
        <w:rPr>
          <w:rStyle w:val="aff1"/>
          <w:bCs w:val="0"/>
        </w:rPr>
      </w:pPr>
      <w:r w:rsidRPr="00666893">
        <w:rPr>
          <w:rStyle w:val="aff1"/>
          <w:bCs w:val="0"/>
        </w:rPr>
        <w:t xml:space="preserve">1.2.5. </w:t>
      </w:r>
      <w:r w:rsidR="00E6590C" w:rsidRPr="00666893">
        <w:rPr>
          <w:rStyle w:val="aff1"/>
          <w:bCs w:val="0"/>
        </w:rPr>
        <w:t>Какие календари заложены</w:t>
      </w:r>
      <w:r w:rsidRPr="00666893">
        <w:rPr>
          <w:rStyle w:val="aff1"/>
          <w:bCs w:val="0"/>
        </w:rPr>
        <w:t xml:space="preserve"> в Microsoft </w:t>
      </w:r>
      <w:proofErr w:type="spellStart"/>
      <w:r w:rsidRPr="00666893">
        <w:rPr>
          <w:rStyle w:val="aff1"/>
          <w:bCs w:val="0"/>
        </w:rPr>
        <w:t>Project</w:t>
      </w:r>
      <w:proofErr w:type="spellEnd"/>
      <w:r w:rsidRPr="00666893">
        <w:rPr>
          <w:rStyle w:val="aff1"/>
          <w:bCs w:val="0"/>
        </w:rPr>
        <w:t>:</w:t>
      </w:r>
    </w:p>
    <w:p w:rsidR="003D7F53" w:rsidRPr="008F2145" w:rsidRDefault="003D7F53" w:rsidP="008F2145">
      <w:pPr>
        <w:pStyle w:val="afff2"/>
      </w:pPr>
      <w:proofErr w:type="gramStart"/>
      <w:r w:rsidRPr="008F2145">
        <w:t>А)+</w:t>
      </w:r>
      <w:proofErr w:type="gramEnd"/>
      <w:r w:rsidRPr="008F2145">
        <w:t xml:space="preserve"> </w:t>
      </w:r>
      <w:r w:rsidR="00E6590C" w:rsidRPr="008F2145">
        <w:t>Стандартный календарь</w:t>
      </w:r>
    </w:p>
    <w:p w:rsidR="003D7F53" w:rsidRPr="008F2145" w:rsidRDefault="003D7F53" w:rsidP="008F2145">
      <w:pPr>
        <w:pStyle w:val="afff2"/>
      </w:pPr>
      <w:proofErr w:type="gramStart"/>
      <w:r w:rsidRPr="008F2145">
        <w:t>Б)+</w:t>
      </w:r>
      <w:proofErr w:type="gramEnd"/>
      <w:r w:rsidRPr="008F2145">
        <w:t xml:space="preserve"> </w:t>
      </w:r>
      <w:r w:rsidR="00E6590C" w:rsidRPr="008F2145">
        <w:t>Календарь 24- часа</w:t>
      </w:r>
    </w:p>
    <w:p w:rsidR="003D7F53" w:rsidRPr="008F2145" w:rsidRDefault="003D7F53" w:rsidP="008F2145">
      <w:pPr>
        <w:pStyle w:val="afff2"/>
      </w:pPr>
      <w:r w:rsidRPr="008F2145">
        <w:t xml:space="preserve">В) </w:t>
      </w:r>
      <w:r w:rsidR="00DC5320" w:rsidRPr="008F2145">
        <w:t>+ Ночная смена</w:t>
      </w:r>
    </w:p>
    <w:p w:rsidR="003D7F53" w:rsidRPr="008F2145" w:rsidRDefault="003D7F53" w:rsidP="008F2145">
      <w:pPr>
        <w:pStyle w:val="afff2"/>
      </w:pPr>
      <w:r w:rsidRPr="008F2145">
        <w:t xml:space="preserve">Г) </w:t>
      </w:r>
      <w:r w:rsidR="00DC5320" w:rsidRPr="008F2145">
        <w:t>Календарь для работающих по понедельникам</w:t>
      </w:r>
    </w:p>
    <w:p w:rsidR="003D7F53" w:rsidRPr="008F2145" w:rsidRDefault="003D7F53" w:rsidP="008F2145">
      <w:pPr>
        <w:pStyle w:val="afff2"/>
      </w:pPr>
      <w:r w:rsidRPr="008F2145">
        <w:t xml:space="preserve">Д) </w:t>
      </w:r>
      <w:r w:rsidR="00DC5320" w:rsidRPr="008F2145">
        <w:t>Календарь для внешних сотрудников</w:t>
      </w:r>
      <w:r w:rsidRPr="008F2145">
        <w:t>.</w:t>
      </w:r>
    </w:p>
    <w:p w:rsidR="0036209C" w:rsidRPr="003C1ED6" w:rsidRDefault="0036209C" w:rsidP="00666893">
      <w:pPr>
        <w:pStyle w:val="aff8"/>
      </w:pPr>
      <w:r>
        <w:t>1.</w:t>
      </w:r>
      <w:r w:rsidR="00666893">
        <w:t>3.</w:t>
      </w:r>
      <w:r w:rsidR="00666893" w:rsidRPr="003C1ED6">
        <w:t xml:space="preserve"> Текст</w:t>
      </w:r>
      <w:r w:rsidRPr="003C1ED6">
        <w:t xml:space="preserve"> вопроса </w:t>
      </w:r>
      <w:r w:rsidRPr="00666893">
        <w:t xml:space="preserve">открытого </w:t>
      </w:r>
      <w:r w:rsidR="00666893" w:rsidRPr="00666893">
        <w:t>типа (</w:t>
      </w:r>
      <w:r w:rsidRPr="00666893">
        <w:t>с коротким ответом)</w:t>
      </w:r>
      <w:r w:rsidRPr="003C1ED6">
        <w:t>:</w:t>
      </w:r>
    </w:p>
    <w:p w:rsidR="001A60FE" w:rsidRPr="00666893" w:rsidRDefault="00B34C70" w:rsidP="00666893">
      <w:pPr>
        <w:pStyle w:val="afff0"/>
        <w:rPr>
          <w:rStyle w:val="aff1"/>
        </w:rPr>
      </w:pPr>
      <w:r w:rsidRPr="00666893">
        <w:rPr>
          <w:rStyle w:val="aff1"/>
        </w:rPr>
        <w:t xml:space="preserve">1.3.1. Физические и юридические лица, непосредственно задействованные в проекте или </w:t>
      </w:r>
      <w:r w:rsidR="00666893" w:rsidRPr="00666893">
        <w:rPr>
          <w:rStyle w:val="aff1"/>
        </w:rPr>
        <w:t>чьи интересы,</w:t>
      </w:r>
      <w:r w:rsidRPr="00666893">
        <w:rPr>
          <w:rStyle w:val="aff1"/>
        </w:rPr>
        <w:t xml:space="preserve"> могут быть затронуты в ходе выполнения проекта – это </w:t>
      </w:r>
      <w:r w:rsidR="000F32C3" w:rsidRPr="00666893">
        <w:rPr>
          <w:rStyle w:val="aff1"/>
        </w:rPr>
        <w:t>(</w:t>
      </w:r>
      <w:r w:rsidR="000F32C3" w:rsidRPr="00666893">
        <w:rPr>
          <w:rStyle w:val="aff1"/>
          <w:b w:val="0"/>
        </w:rPr>
        <w:t>участники проекта</w:t>
      </w:r>
      <w:r w:rsidR="000F32C3" w:rsidRPr="00666893">
        <w:rPr>
          <w:rStyle w:val="aff1"/>
        </w:rPr>
        <w:t>)</w:t>
      </w:r>
    </w:p>
    <w:p w:rsidR="00A2208D" w:rsidRPr="0064744D" w:rsidRDefault="00A2208D" w:rsidP="0064744D">
      <w:pPr>
        <w:pStyle w:val="afff0"/>
        <w:rPr>
          <w:rStyle w:val="aff1"/>
        </w:rPr>
      </w:pPr>
      <w:r w:rsidRPr="0064744D">
        <w:rPr>
          <w:rStyle w:val="aff1"/>
        </w:rPr>
        <w:t>1.3.2.</w:t>
      </w:r>
      <w:r w:rsidR="004E4ED1" w:rsidRPr="0064744D">
        <w:rPr>
          <w:rStyle w:val="aff1"/>
        </w:rPr>
        <w:t xml:space="preserve"> Задачи, лежащие на критическом пути и влияющие на срок выполнения проекта, называются – (</w:t>
      </w:r>
      <w:r w:rsidR="004E4ED1" w:rsidRPr="0064744D">
        <w:rPr>
          <w:rStyle w:val="aff1"/>
          <w:b w:val="0"/>
        </w:rPr>
        <w:t>критическими</w:t>
      </w:r>
      <w:r w:rsidR="004E4ED1" w:rsidRPr="0064744D">
        <w:rPr>
          <w:rStyle w:val="aff1"/>
        </w:rPr>
        <w:t>) задачами.</w:t>
      </w:r>
    </w:p>
    <w:p w:rsidR="004E4ED1" w:rsidRPr="0064744D" w:rsidRDefault="001B533B" w:rsidP="0064744D">
      <w:pPr>
        <w:pStyle w:val="afff0"/>
        <w:rPr>
          <w:rStyle w:val="aff1"/>
        </w:rPr>
      </w:pPr>
      <w:r w:rsidRPr="0064744D">
        <w:rPr>
          <w:rStyle w:val="aff1"/>
        </w:rPr>
        <w:t>1.3.3</w:t>
      </w:r>
      <w:r w:rsidR="004E4ED1" w:rsidRPr="0064744D">
        <w:rPr>
          <w:rStyle w:val="aff1"/>
        </w:rPr>
        <w:t>.</w:t>
      </w:r>
      <w:r w:rsidR="00591ECE" w:rsidRPr="0064744D">
        <w:rPr>
          <w:rStyle w:val="aff1"/>
        </w:rPr>
        <w:t xml:space="preserve"> Диаграмма в виде горизонтальных столбиков, отражающая задачи (и и/или ресурсы) и связи между ними, называется (</w:t>
      </w:r>
      <w:r w:rsidR="00591ECE" w:rsidRPr="0064744D">
        <w:rPr>
          <w:rStyle w:val="aff1"/>
          <w:b w:val="0"/>
        </w:rPr>
        <w:t xml:space="preserve">диаграммой </w:t>
      </w:r>
      <w:proofErr w:type="spellStart"/>
      <w:r w:rsidR="00591ECE" w:rsidRPr="0064744D">
        <w:rPr>
          <w:rStyle w:val="aff1"/>
          <w:b w:val="0"/>
        </w:rPr>
        <w:t>Ганта</w:t>
      </w:r>
      <w:proofErr w:type="spellEnd"/>
      <w:r w:rsidR="00591ECE" w:rsidRPr="0064744D">
        <w:rPr>
          <w:rStyle w:val="aff1"/>
        </w:rPr>
        <w:t>).</w:t>
      </w:r>
    </w:p>
    <w:p w:rsidR="001B533B" w:rsidRPr="0064744D" w:rsidRDefault="001B533B" w:rsidP="0064744D">
      <w:pPr>
        <w:pStyle w:val="afff0"/>
        <w:rPr>
          <w:rStyle w:val="aff1"/>
          <w:b w:val="0"/>
        </w:rPr>
      </w:pPr>
      <w:r w:rsidRPr="0064744D">
        <w:rPr>
          <w:rStyle w:val="aff1"/>
        </w:rPr>
        <w:t xml:space="preserve">1.3.4. Если в Листе ресурсов, напротив каких-либо ресурсов появляется </w:t>
      </w:r>
      <w:r w:rsidR="004F419A" w:rsidRPr="0064744D">
        <w:rPr>
          <w:rStyle w:val="aff1"/>
        </w:rPr>
        <w:t>Индикатор</w:t>
      </w:r>
      <w:r w:rsidR="007E1E35" w:rsidRPr="0064744D">
        <w:rPr>
          <w:rStyle w:val="aff1"/>
        </w:rPr>
        <w:t xml:space="preserve"> – </w:t>
      </w:r>
      <w:r w:rsidRPr="0064744D">
        <w:rPr>
          <w:rStyle w:val="aff1"/>
        </w:rPr>
        <w:t xml:space="preserve">изображение красного человечка, то это означает, что данный ресурс </w:t>
      </w:r>
      <w:r w:rsidRPr="0064744D">
        <w:rPr>
          <w:rStyle w:val="aff1"/>
          <w:b w:val="0"/>
        </w:rPr>
        <w:t>(перегружен)</w:t>
      </w:r>
    </w:p>
    <w:p w:rsidR="00F95107" w:rsidRPr="0064744D" w:rsidRDefault="00320BE2" w:rsidP="0064744D">
      <w:pPr>
        <w:pStyle w:val="afff0"/>
        <w:rPr>
          <w:rStyle w:val="aff1"/>
        </w:rPr>
      </w:pPr>
      <w:r w:rsidRPr="0064744D">
        <w:rPr>
          <w:rStyle w:val="aff1"/>
        </w:rPr>
        <w:t xml:space="preserve">1.3.5. Краткая статистическая информация в сжатом виде о проекте содержится в сплывающем окне </w:t>
      </w:r>
      <w:r w:rsidRPr="0064744D">
        <w:rPr>
          <w:rStyle w:val="aff1"/>
          <w:b w:val="0"/>
        </w:rPr>
        <w:t>(«Статистика проекта»)</w:t>
      </w:r>
    </w:p>
    <w:p w:rsidR="00146E38" w:rsidRDefault="00146E38" w:rsidP="0064744D">
      <w:pPr>
        <w:pStyle w:val="aff8"/>
      </w:pPr>
      <w:r>
        <w:t>1.</w:t>
      </w:r>
      <w:r w:rsidR="00562E49">
        <w:t>4. Текст</w:t>
      </w:r>
      <w:r>
        <w:t xml:space="preserve"> вопросов </w:t>
      </w:r>
      <w:r w:rsidRPr="00F66039">
        <w:t>на соответствие</w:t>
      </w:r>
      <w:r w:rsidR="005A6B53">
        <w:t xml:space="preserve"> (</w:t>
      </w:r>
      <w:r w:rsidR="005A6B53" w:rsidRPr="00F66039">
        <w:t>на установление последовательности</w:t>
      </w:r>
      <w:r w:rsidR="005A6B53">
        <w:t>)</w:t>
      </w:r>
      <w:r w:rsidR="005A6B53" w:rsidRPr="003C1ED6">
        <w:t>:</w:t>
      </w:r>
    </w:p>
    <w:p w:rsidR="00F95107" w:rsidRPr="0064744D" w:rsidRDefault="00526492" w:rsidP="0064744D">
      <w:pPr>
        <w:pStyle w:val="afff0"/>
        <w:rPr>
          <w:rStyle w:val="aff1"/>
        </w:rPr>
      </w:pPr>
      <w:r w:rsidRPr="0064744D">
        <w:rPr>
          <w:rStyle w:val="aff1"/>
        </w:rPr>
        <w:t xml:space="preserve">1.4.1. Стадии жизненного цикла проекта располагаются в следующей последовательности: </w:t>
      </w:r>
    </w:p>
    <w:p w:rsidR="0063563F" w:rsidRDefault="0063563F" w:rsidP="00562E49">
      <w:pPr>
        <w:pStyle w:val="afff2"/>
      </w:pPr>
      <w:r>
        <w:t>а)</w:t>
      </w:r>
      <w:r w:rsidR="0064744D">
        <w:t xml:space="preserve"> </w:t>
      </w:r>
      <w:r>
        <w:t xml:space="preserve">инициация; б) выполнение; </w:t>
      </w:r>
      <w:r w:rsidR="002F0BB7">
        <w:t>в) планирование</w:t>
      </w:r>
      <w:r>
        <w:t xml:space="preserve">; г) завершение </w:t>
      </w:r>
      <w:r w:rsidR="002F0BB7">
        <w:t>д) контроль</w:t>
      </w:r>
      <w:r>
        <w:t xml:space="preserve"> и мониторинг; </w:t>
      </w:r>
    </w:p>
    <w:p w:rsidR="00F860B8" w:rsidRDefault="00F860B8" w:rsidP="00562E49">
      <w:pPr>
        <w:pStyle w:val="afff2"/>
      </w:pPr>
      <w:r>
        <w:lastRenderedPageBreak/>
        <w:t>(</w:t>
      </w:r>
      <w:proofErr w:type="spellStart"/>
      <w:proofErr w:type="gramStart"/>
      <w:r>
        <w:t>а;в</w:t>
      </w:r>
      <w:proofErr w:type="gramEnd"/>
      <w:r>
        <w:t>;б;д;г</w:t>
      </w:r>
      <w:proofErr w:type="spellEnd"/>
      <w:r w:rsidR="00DA5541">
        <w:t>)</w:t>
      </w:r>
      <w:r w:rsidR="002F0BB7">
        <w:t xml:space="preserve"> </w:t>
      </w:r>
      <w:r w:rsidR="00DE6F1B">
        <w:t>а)</w:t>
      </w:r>
      <w:r w:rsidR="002F0BB7">
        <w:t xml:space="preserve"> </w:t>
      </w:r>
      <w:r w:rsidR="00DE6F1B">
        <w:t>инициация; в)</w:t>
      </w:r>
      <w:r w:rsidR="002F0BB7">
        <w:t xml:space="preserve"> </w:t>
      </w:r>
      <w:r w:rsidR="00DE6F1B">
        <w:t>планирование; б) выполнение; д)контроль и мониторинг; г) завершение</w:t>
      </w:r>
      <w:r w:rsidR="00A803C0">
        <w:t>)</w:t>
      </w:r>
    </w:p>
    <w:p w:rsidR="00AB293D" w:rsidRPr="00666893" w:rsidRDefault="009C0D8C" w:rsidP="00666893">
      <w:pPr>
        <w:pStyle w:val="afff0"/>
        <w:rPr>
          <w:rStyle w:val="aff1"/>
        </w:rPr>
      </w:pPr>
      <w:r w:rsidRPr="00666893">
        <w:rPr>
          <w:rStyle w:val="aff1"/>
        </w:rPr>
        <w:t xml:space="preserve">1.4.2. </w:t>
      </w:r>
      <w:r w:rsidR="00AB293D" w:rsidRPr="00666893">
        <w:rPr>
          <w:rStyle w:val="aff1"/>
        </w:rPr>
        <w:t>Задание базового плана</w:t>
      </w:r>
      <w:r w:rsidR="0008656C" w:rsidRPr="00666893">
        <w:rPr>
          <w:rStyle w:val="aff1"/>
        </w:rPr>
        <w:t>: а)</w:t>
      </w:r>
      <w:r w:rsidR="00E05C08">
        <w:rPr>
          <w:rStyle w:val="aff1"/>
        </w:rPr>
        <w:t xml:space="preserve"> </w:t>
      </w:r>
      <w:r w:rsidR="0008656C" w:rsidRPr="00666893">
        <w:rPr>
          <w:rStyle w:val="aff1"/>
        </w:rPr>
        <w:t>м</w:t>
      </w:r>
      <w:r w:rsidR="00AB293D" w:rsidRPr="00666893">
        <w:rPr>
          <w:rStyle w:val="aff1"/>
        </w:rPr>
        <w:t>еню</w:t>
      </w:r>
      <w:r w:rsidR="0008656C" w:rsidRPr="00666893">
        <w:rPr>
          <w:rStyle w:val="aff1"/>
        </w:rPr>
        <w:t>; б)</w:t>
      </w:r>
      <w:r w:rsidR="00E05C08">
        <w:rPr>
          <w:rStyle w:val="aff1"/>
        </w:rPr>
        <w:t xml:space="preserve"> </w:t>
      </w:r>
      <w:r w:rsidR="0008656C" w:rsidRPr="00666893">
        <w:rPr>
          <w:rStyle w:val="aff1"/>
        </w:rPr>
        <w:t>проект;</w:t>
      </w:r>
      <w:r w:rsidR="0036000D" w:rsidRPr="00666893">
        <w:rPr>
          <w:rStyle w:val="aff1"/>
        </w:rPr>
        <w:t xml:space="preserve"> </w:t>
      </w:r>
      <w:r w:rsidR="0008656C" w:rsidRPr="00666893">
        <w:rPr>
          <w:rStyle w:val="aff1"/>
        </w:rPr>
        <w:t>в)</w:t>
      </w:r>
      <w:r w:rsidR="00E05C08">
        <w:rPr>
          <w:rStyle w:val="aff1"/>
        </w:rPr>
        <w:t xml:space="preserve"> </w:t>
      </w:r>
      <w:r w:rsidR="0008656C" w:rsidRPr="00666893">
        <w:rPr>
          <w:rStyle w:val="aff1"/>
        </w:rPr>
        <w:t>задать базовый план</w:t>
      </w:r>
    </w:p>
    <w:p w:rsidR="0008656C" w:rsidRDefault="0008656C" w:rsidP="002F0BB7">
      <w:pPr>
        <w:pStyle w:val="afff2"/>
      </w:pPr>
      <w:r>
        <w:t>а)</w:t>
      </w:r>
      <w:r w:rsidR="00E05C08">
        <w:t xml:space="preserve"> </w:t>
      </w:r>
      <w:r>
        <w:t>пункт проект;</w:t>
      </w:r>
      <w:r w:rsidR="0036000D">
        <w:t xml:space="preserve"> </w:t>
      </w:r>
      <w:r>
        <w:t>б)</w:t>
      </w:r>
      <w:r w:rsidR="00E05C08">
        <w:t xml:space="preserve"> </w:t>
      </w:r>
      <w:r>
        <w:t>строка меню;</w:t>
      </w:r>
      <w:r w:rsidR="0036000D">
        <w:t xml:space="preserve"> </w:t>
      </w:r>
      <w:r>
        <w:t>в)</w:t>
      </w:r>
      <w:r w:rsidR="00E05C08">
        <w:t xml:space="preserve"> </w:t>
      </w:r>
      <w:r>
        <w:t>задать базовый план</w:t>
      </w:r>
    </w:p>
    <w:p w:rsidR="0008656C" w:rsidRPr="0008656C" w:rsidRDefault="0008656C" w:rsidP="002F0BB7">
      <w:pPr>
        <w:pStyle w:val="afff2"/>
        <w:rPr>
          <w:b/>
        </w:rPr>
      </w:pPr>
      <w:r w:rsidRPr="0008656C">
        <w:rPr>
          <w:b/>
        </w:rPr>
        <w:t xml:space="preserve">(б)строка меню; </w:t>
      </w:r>
      <w:r w:rsidR="00666893" w:rsidRPr="0008656C">
        <w:rPr>
          <w:b/>
        </w:rPr>
        <w:t>а) пункт</w:t>
      </w:r>
      <w:r w:rsidRPr="0008656C">
        <w:rPr>
          <w:b/>
        </w:rPr>
        <w:t xml:space="preserve"> проект;</w:t>
      </w:r>
      <w:r w:rsidR="0036000D">
        <w:rPr>
          <w:b/>
        </w:rPr>
        <w:t xml:space="preserve"> </w:t>
      </w:r>
      <w:r w:rsidR="00666893" w:rsidRPr="0008656C">
        <w:rPr>
          <w:b/>
        </w:rPr>
        <w:t>в) задать</w:t>
      </w:r>
      <w:r w:rsidRPr="0008656C">
        <w:rPr>
          <w:b/>
        </w:rPr>
        <w:t xml:space="preserve"> базовый план)</w:t>
      </w:r>
    </w:p>
    <w:p w:rsidR="0008656C" w:rsidRPr="0008656C" w:rsidRDefault="0008656C" w:rsidP="0008656C">
      <w:pPr>
        <w:pStyle w:val="ab"/>
        <w:shd w:val="clear" w:color="auto" w:fill="FFFFFF"/>
        <w:spacing w:before="0" w:beforeAutospacing="0"/>
        <w:rPr>
          <w:b/>
          <w:sz w:val="28"/>
          <w:szCs w:val="28"/>
        </w:rPr>
      </w:pPr>
      <w:r w:rsidRPr="0008656C">
        <w:rPr>
          <w:b/>
          <w:sz w:val="28"/>
          <w:szCs w:val="28"/>
        </w:rPr>
        <w:t>(</w:t>
      </w:r>
      <w:proofErr w:type="spellStart"/>
      <w:proofErr w:type="gramStart"/>
      <w:r w:rsidRPr="0008656C">
        <w:rPr>
          <w:b/>
          <w:sz w:val="28"/>
          <w:szCs w:val="28"/>
        </w:rPr>
        <w:t>б;а</w:t>
      </w:r>
      <w:proofErr w:type="gramEnd"/>
      <w:r w:rsidRPr="0008656C">
        <w:rPr>
          <w:b/>
          <w:sz w:val="28"/>
          <w:szCs w:val="28"/>
        </w:rPr>
        <w:t>;в</w:t>
      </w:r>
      <w:proofErr w:type="spellEnd"/>
      <w:r w:rsidRPr="0008656C">
        <w:rPr>
          <w:b/>
          <w:sz w:val="28"/>
          <w:szCs w:val="28"/>
        </w:rPr>
        <w:t>)</w:t>
      </w:r>
    </w:p>
    <w:p w:rsidR="0008656C" w:rsidRPr="00666893" w:rsidRDefault="00414DC0" w:rsidP="00666893">
      <w:pPr>
        <w:pStyle w:val="afff0"/>
        <w:rPr>
          <w:rStyle w:val="aff1"/>
        </w:rPr>
      </w:pPr>
      <w:r w:rsidRPr="00666893">
        <w:rPr>
          <w:rStyle w:val="aff1"/>
        </w:rPr>
        <w:t xml:space="preserve">1.4.3. </w:t>
      </w:r>
      <w:r w:rsidR="00AD0CD5" w:rsidRPr="00666893">
        <w:rPr>
          <w:rStyle w:val="aff1"/>
        </w:rPr>
        <w:t>Как вывести сетевой график проекта?</w:t>
      </w:r>
    </w:p>
    <w:p w:rsidR="0008656C" w:rsidRDefault="00270F80" w:rsidP="00416E95">
      <w:pPr>
        <w:pStyle w:val="ab"/>
        <w:shd w:val="clear" w:color="auto" w:fill="FFFFFF"/>
        <w:spacing w:before="0" w:beforeAutospacing="0"/>
        <w:rPr>
          <w:sz w:val="28"/>
          <w:szCs w:val="28"/>
        </w:rPr>
      </w:pPr>
      <w:r>
        <w:rPr>
          <w:sz w:val="28"/>
          <w:szCs w:val="28"/>
        </w:rPr>
        <w:t>а)</w:t>
      </w:r>
      <w:r w:rsidR="00E05C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выбрать </w:t>
      </w:r>
      <w:r w:rsidR="00AD0CD5">
        <w:rPr>
          <w:sz w:val="28"/>
          <w:szCs w:val="28"/>
        </w:rPr>
        <w:t>пункт «</w:t>
      </w:r>
      <w:r>
        <w:rPr>
          <w:sz w:val="28"/>
          <w:szCs w:val="28"/>
        </w:rPr>
        <w:t>Задача</w:t>
      </w:r>
      <w:r w:rsidR="00AD0CD5">
        <w:rPr>
          <w:sz w:val="28"/>
          <w:szCs w:val="28"/>
        </w:rPr>
        <w:t>»</w:t>
      </w:r>
      <w:r w:rsidR="007E61E7">
        <w:rPr>
          <w:sz w:val="28"/>
          <w:szCs w:val="28"/>
        </w:rPr>
        <w:t>,</w:t>
      </w:r>
      <w:r w:rsidR="0036000D">
        <w:rPr>
          <w:sz w:val="28"/>
          <w:szCs w:val="28"/>
        </w:rPr>
        <w:t xml:space="preserve"> </w:t>
      </w:r>
      <w:r w:rsidR="00AD0CD5">
        <w:rPr>
          <w:sz w:val="28"/>
          <w:szCs w:val="28"/>
        </w:rPr>
        <w:t>откры</w:t>
      </w:r>
      <w:r>
        <w:rPr>
          <w:sz w:val="28"/>
          <w:szCs w:val="28"/>
        </w:rPr>
        <w:t>ть выпадающий список</w:t>
      </w:r>
      <w:r w:rsidR="00AD0CD5">
        <w:rPr>
          <w:sz w:val="28"/>
          <w:szCs w:val="28"/>
        </w:rPr>
        <w:t>;</w:t>
      </w:r>
      <w:r>
        <w:rPr>
          <w:sz w:val="28"/>
          <w:szCs w:val="28"/>
        </w:rPr>
        <w:t xml:space="preserve"> б)</w:t>
      </w:r>
      <w:r w:rsidR="00E05C08">
        <w:rPr>
          <w:sz w:val="28"/>
          <w:szCs w:val="28"/>
        </w:rPr>
        <w:t xml:space="preserve"> </w:t>
      </w:r>
      <w:r>
        <w:rPr>
          <w:sz w:val="28"/>
          <w:szCs w:val="28"/>
        </w:rPr>
        <w:t>выбрать «Сетевой график»</w:t>
      </w:r>
      <w:r w:rsidR="007E61E7">
        <w:rPr>
          <w:sz w:val="28"/>
          <w:szCs w:val="28"/>
        </w:rPr>
        <w:t>; в) Строка меню</w:t>
      </w:r>
    </w:p>
    <w:p w:rsidR="00270F80" w:rsidRDefault="00CB57E6" w:rsidP="00270F80">
      <w:pPr>
        <w:pStyle w:val="ab"/>
        <w:shd w:val="clear" w:color="auto" w:fill="FFFFFF"/>
        <w:spacing w:before="0" w:beforeAutospacing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Ключи: </w:t>
      </w:r>
      <w:r w:rsidR="007E61E7" w:rsidRPr="007E61E7">
        <w:rPr>
          <w:b/>
          <w:sz w:val="28"/>
          <w:szCs w:val="28"/>
        </w:rPr>
        <w:t>(</w:t>
      </w:r>
      <w:r w:rsidR="00270F80" w:rsidRPr="007E61E7">
        <w:rPr>
          <w:b/>
          <w:sz w:val="28"/>
          <w:szCs w:val="28"/>
        </w:rPr>
        <w:t xml:space="preserve">в) Строка меню; </w:t>
      </w:r>
      <w:r w:rsidR="00666893" w:rsidRPr="007E61E7">
        <w:rPr>
          <w:b/>
          <w:sz w:val="28"/>
          <w:szCs w:val="28"/>
        </w:rPr>
        <w:t>а) выбрать</w:t>
      </w:r>
      <w:r w:rsidR="00270F80" w:rsidRPr="007E61E7">
        <w:rPr>
          <w:b/>
          <w:sz w:val="28"/>
          <w:szCs w:val="28"/>
        </w:rPr>
        <w:t xml:space="preserve"> пункт «Задача»</w:t>
      </w:r>
      <w:r w:rsidR="007E61E7" w:rsidRPr="007E61E7">
        <w:rPr>
          <w:b/>
          <w:sz w:val="28"/>
          <w:szCs w:val="28"/>
        </w:rPr>
        <w:t>,</w:t>
      </w:r>
      <w:r w:rsidR="00270F80" w:rsidRPr="007E61E7">
        <w:rPr>
          <w:b/>
          <w:sz w:val="28"/>
          <w:szCs w:val="28"/>
        </w:rPr>
        <w:t xml:space="preserve"> открыть выпадающий список; б)</w:t>
      </w:r>
      <w:r w:rsidR="00E05C08">
        <w:rPr>
          <w:b/>
          <w:sz w:val="28"/>
          <w:szCs w:val="28"/>
        </w:rPr>
        <w:t xml:space="preserve"> </w:t>
      </w:r>
      <w:r w:rsidR="00270F80" w:rsidRPr="007E61E7">
        <w:rPr>
          <w:b/>
          <w:sz w:val="28"/>
          <w:szCs w:val="28"/>
        </w:rPr>
        <w:t>выбрать «Сетевой график»</w:t>
      </w:r>
      <w:r w:rsidR="007E61E7" w:rsidRPr="007E61E7">
        <w:rPr>
          <w:b/>
          <w:sz w:val="28"/>
          <w:szCs w:val="28"/>
        </w:rPr>
        <w:t>)</w:t>
      </w:r>
      <w:r w:rsidR="007E61E7">
        <w:rPr>
          <w:b/>
          <w:sz w:val="28"/>
          <w:szCs w:val="28"/>
        </w:rPr>
        <w:t xml:space="preserve"> (</w:t>
      </w:r>
      <w:proofErr w:type="spellStart"/>
      <w:proofErr w:type="gramStart"/>
      <w:r w:rsidR="007E61E7">
        <w:rPr>
          <w:b/>
          <w:sz w:val="28"/>
          <w:szCs w:val="28"/>
        </w:rPr>
        <w:t>в;а</w:t>
      </w:r>
      <w:proofErr w:type="gramEnd"/>
      <w:r w:rsidR="007E61E7">
        <w:rPr>
          <w:b/>
          <w:sz w:val="28"/>
          <w:szCs w:val="28"/>
        </w:rPr>
        <w:t>;б</w:t>
      </w:r>
      <w:proofErr w:type="spellEnd"/>
      <w:r w:rsidR="007E61E7">
        <w:rPr>
          <w:b/>
          <w:sz w:val="28"/>
          <w:szCs w:val="28"/>
        </w:rPr>
        <w:t>)</w:t>
      </w:r>
    </w:p>
    <w:p w:rsidR="00CB57E6" w:rsidRPr="00666893" w:rsidRDefault="00CB57E6" w:rsidP="00666893">
      <w:pPr>
        <w:pStyle w:val="afff0"/>
        <w:rPr>
          <w:rStyle w:val="aff1"/>
        </w:rPr>
      </w:pPr>
      <w:r w:rsidRPr="00666893">
        <w:rPr>
          <w:rStyle w:val="aff1"/>
        </w:rPr>
        <w:t>1.4.4. Установите соответствие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69"/>
        <w:gridCol w:w="5831"/>
      </w:tblGrid>
      <w:tr w:rsidR="00CB57E6" w:rsidRPr="003C1ED6" w:rsidTr="002F0BB7">
        <w:tc>
          <w:tcPr>
            <w:tcW w:w="3969" w:type="dxa"/>
          </w:tcPr>
          <w:p w:rsidR="00CB57E6" w:rsidRPr="00904B23" w:rsidRDefault="00CB57E6" w:rsidP="008615F3">
            <w:pPr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 w:rsidRPr="00904B23">
              <w:rPr>
                <w:b/>
                <w:i/>
                <w:sz w:val="28"/>
                <w:szCs w:val="28"/>
                <w:lang w:eastAsia="en-US"/>
              </w:rPr>
              <w:t xml:space="preserve">Левое множество (вопрос) </w:t>
            </w:r>
          </w:p>
        </w:tc>
        <w:tc>
          <w:tcPr>
            <w:tcW w:w="5831" w:type="dxa"/>
          </w:tcPr>
          <w:p w:rsidR="00CB57E6" w:rsidRPr="00904B23" w:rsidRDefault="00CB57E6" w:rsidP="008615F3">
            <w:pPr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 w:rsidRPr="00904B23">
              <w:rPr>
                <w:b/>
                <w:i/>
                <w:sz w:val="28"/>
                <w:szCs w:val="28"/>
                <w:lang w:eastAsia="en-US"/>
              </w:rPr>
              <w:t>Правое множество (ответ)</w:t>
            </w:r>
          </w:p>
        </w:tc>
      </w:tr>
      <w:tr w:rsidR="00CB57E6" w:rsidRPr="00897DB4" w:rsidTr="002F0BB7">
        <w:trPr>
          <w:trHeight w:val="197"/>
        </w:trPr>
        <w:tc>
          <w:tcPr>
            <w:tcW w:w="3969" w:type="dxa"/>
          </w:tcPr>
          <w:p w:rsidR="00CB57E6" w:rsidRPr="00897DB4" w:rsidRDefault="00CB57E6" w:rsidP="00CB57E6">
            <w:pPr>
              <w:jc w:val="both"/>
              <w:rPr>
                <w:sz w:val="28"/>
                <w:szCs w:val="28"/>
                <w:lang w:eastAsia="en-US"/>
              </w:rPr>
            </w:pPr>
            <w:r w:rsidRPr="00897DB4">
              <w:rPr>
                <w:sz w:val="28"/>
                <w:szCs w:val="28"/>
                <w:lang w:eastAsia="en-US"/>
              </w:rPr>
              <w:t xml:space="preserve">1. </w:t>
            </w:r>
            <w:r>
              <w:rPr>
                <w:sz w:val="28"/>
                <w:szCs w:val="28"/>
                <w:lang w:eastAsia="en-US"/>
              </w:rPr>
              <w:t>Портфель проектов</w:t>
            </w:r>
          </w:p>
        </w:tc>
        <w:tc>
          <w:tcPr>
            <w:tcW w:w="5831" w:type="dxa"/>
          </w:tcPr>
          <w:p w:rsidR="00CB57E6" w:rsidRPr="00897DB4" w:rsidRDefault="00CB57E6" w:rsidP="00CB57E6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а.1 проект выполняется командой проекта и имеет 1 цель</w:t>
            </w:r>
          </w:p>
        </w:tc>
      </w:tr>
      <w:tr w:rsidR="00CB57E6" w:rsidRPr="00897DB4" w:rsidTr="002F0BB7">
        <w:tc>
          <w:tcPr>
            <w:tcW w:w="3969" w:type="dxa"/>
          </w:tcPr>
          <w:p w:rsidR="00CB57E6" w:rsidRPr="00897DB4" w:rsidRDefault="00CB57E6" w:rsidP="00CB57E6">
            <w:pPr>
              <w:jc w:val="both"/>
              <w:rPr>
                <w:sz w:val="28"/>
                <w:szCs w:val="28"/>
                <w:lang w:eastAsia="en-US"/>
              </w:rPr>
            </w:pPr>
            <w:r w:rsidRPr="00897DB4">
              <w:rPr>
                <w:sz w:val="28"/>
                <w:szCs w:val="28"/>
                <w:lang w:eastAsia="en-US"/>
              </w:rPr>
              <w:t>2.</w:t>
            </w:r>
            <w:r>
              <w:rPr>
                <w:sz w:val="28"/>
                <w:szCs w:val="28"/>
                <w:lang w:eastAsia="en-US"/>
              </w:rPr>
              <w:t xml:space="preserve"> Программа проектов</w:t>
            </w:r>
          </w:p>
        </w:tc>
        <w:tc>
          <w:tcPr>
            <w:tcW w:w="5831" w:type="dxa"/>
          </w:tcPr>
          <w:p w:rsidR="00CB57E6" w:rsidRPr="00897DB4" w:rsidRDefault="00CB57E6" w:rsidP="00CB57E6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б. Несколько проектов, которые могут иметь разные цели</w:t>
            </w:r>
          </w:p>
        </w:tc>
      </w:tr>
      <w:tr w:rsidR="00CB57E6" w:rsidRPr="003C1ED6" w:rsidTr="002F0BB7">
        <w:tc>
          <w:tcPr>
            <w:tcW w:w="3969" w:type="dxa"/>
          </w:tcPr>
          <w:p w:rsidR="00CB57E6" w:rsidRPr="00C069AF" w:rsidRDefault="00CB57E6" w:rsidP="00CB57E6">
            <w:pPr>
              <w:rPr>
                <w:sz w:val="28"/>
                <w:szCs w:val="28"/>
                <w:lang w:eastAsia="en-US"/>
              </w:rPr>
            </w:pPr>
            <w:r w:rsidRPr="00C069AF">
              <w:rPr>
                <w:sz w:val="28"/>
                <w:szCs w:val="28"/>
                <w:lang w:eastAsia="en-US"/>
              </w:rPr>
              <w:t>3.</w:t>
            </w:r>
            <w:r>
              <w:rPr>
                <w:sz w:val="28"/>
                <w:szCs w:val="28"/>
                <w:lang w:eastAsia="en-US"/>
              </w:rPr>
              <w:t>Проект</w:t>
            </w:r>
          </w:p>
        </w:tc>
        <w:tc>
          <w:tcPr>
            <w:tcW w:w="5831" w:type="dxa"/>
          </w:tcPr>
          <w:p w:rsidR="00CB57E6" w:rsidRPr="00897DB4" w:rsidRDefault="00CB57E6" w:rsidP="00CB57E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в. Несколько проектов с одной целью.</w:t>
            </w:r>
          </w:p>
        </w:tc>
      </w:tr>
    </w:tbl>
    <w:p w:rsidR="00270F80" w:rsidRDefault="00CB57E6" w:rsidP="00CB57E6">
      <w:pPr>
        <w:pStyle w:val="ab"/>
        <w:shd w:val="clear" w:color="auto" w:fill="FFFFFF"/>
        <w:spacing w:before="0" w:beforeAutospacing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Ключи: </w:t>
      </w:r>
      <w:r w:rsidRPr="00CB57E6">
        <w:rPr>
          <w:b/>
          <w:sz w:val="28"/>
          <w:szCs w:val="28"/>
        </w:rPr>
        <w:t>(1-б; 2-в; 3-а)</w:t>
      </w:r>
    </w:p>
    <w:p w:rsidR="00786426" w:rsidRPr="00666893" w:rsidRDefault="00786426" w:rsidP="00666893">
      <w:pPr>
        <w:pStyle w:val="afff0"/>
        <w:rPr>
          <w:rStyle w:val="aff1"/>
        </w:rPr>
      </w:pPr>
      <w:r w:rsidRPr="00666893">
        <w:rPr>
          <w:rStyle w:val="aff1"/>
        </w:rPr>
        <w:t>1.4.5. Установите соответствие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11"/>
        <w:gridCol w:w="5689"/>
      </w:tblGrid>
      <w:tr w:rsidR="00786426" w:rsidRPr="003C1ED6" w:rsidTr="00E05C08">
        <w:tc>
          <w:tcPr>
            <w:tcW w:w="4111" w:type="dxa"/>
          </w:tcPr>
          <w:p w:rsidR="00786426" w:rsidRPr="00904B23" w:rsidRDefault="00786426" w:rsidP="008615F3">
            <w:pPr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 w:rsidRPr="00904B23">
              <w:rPr>
                <w:b/>
                <w:i/>
                <w:sz w:val="28"/>
                <w:szCs w:val="28"/>
                <w:lang w:eastAsia="en-US"/>
              </w:rPr>
              <w:t xml:space="preserve">Левое множество (вопрос) </w:t>
            </w:r>
          </w:p>
        </w:tc>
        <w:tc>
          <w:tcPr>
            <w:tcW w:w="5689" w:type="dxa"/>
          </w:tcPr>
          <w:p w:rsidR="00786426" w:rsidRPr="00904B23" w:rsidRDefault="00786426" w:rsidP="008615F3">
            <w:pPr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 w:rsidRPr="00904B23">
              <w:rPr>
                <w:b/>
                <w:i/>
                <w:sz w:val="28"/>
                <w:szCs w:val="28"/>
                <w:lang w:eastAsia="en-US"/>
              </w:rPr>
              <w:t>Правое множество (ответ)</w:t>
            </w:r>
          </w:p>
        </w:tc>
      </w:tr>
      <w:tr w:rsidR="00786426" w:rsidRPr="00897DB4" w:rsidTr="00E05C08">
        <w:trPr>
          <w:trHeight w:val="197"/>
        </w:trPr>
        <w:tc>
          <w:tcPr>
            <w:tcW w:w="4111" w:type="dxa"/>
          </w:tcPr>
          <w:p w:rsidR="00786426" w:rsidRPr="00897DB4" w:rsidRDefault="00786426" w:rsidP="008615F3">
            <w:pPr>
              <w:jc w:val="both"/>
              <w:rPr>
                <w:sz w:val="28"/>
                <w:szCs w:val="28"/>
                <w:lang w:eastAsia="en-US"/>
              </w:rPr>
            </w:pPr>
            <w:r w:rsidRPr="00897DB4">
              <w:rPr>
                <w:sz w:val="28"/>
                <w:szCs w:val="28"/>
                <w:lang w:eastAsia="en-US"/>
              </w:rPr>
              <w:t xml:space="preserve">1. </w:t>
            </w:r>
            <w:r>
              <w:rPr>
                <w:sz w:val="28"/>
                <w:szCs w:val="28"/>
                <w:lang w:eastAsia="en-US"/>
              </w:rPr>
              <w:t>Связь окончание- начало</w:t>
            </w:r>
          </w:p>
        </w:tc>
        <w:tc>
          <w:tcPr>
            <w:tcW w:w="5689" w:type="dxa"/>
          </w:tcPr>
          <w:p w:rsidR="00786426" w:rsidRPr="00897DB4" w:rsidRDefault="00594BAB" w:rsidP="00786426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а. Задачи</w:t>
            </w:r>
            <w:r w:rsidR="00786426">
              <w:rPr>
                <w:sz w:val="28"/>
                <w:szCs w:val="28"/>
                <w:lang w:eastAsia="en-US"/>
              </w:rPr>
              <w:t xml:space="preserve"> начинаются </w:t>
            </w:r>
            <w:r>
              <w:rPr>
                <w:sz w:val="28"/>
                <w:szCs w:val="28"/>
                <w:lang w:eastAsia="en-US"/>
              </w:rPr>
              <w:t>одновременно</w:t>
            </w:r>
          </w:p>
        </w:tc>
      </w:tr>
      <w:tr w:rsidR="00786426" w:rsidRPr="00897DB4" w:rsidTr="00E05C08">
        <w:tc>
          <w:tcPr>
            <w:tcW w:w="4111" w:type="dxa"/>
          </w:tcPr>
          <w:p w:rsidR="00786426" w:rsidRPr="00897DB4" w:rsidRDefault="00786426" w:rsidP="008615F3">
            <w:pPr>
              <w:jc w:val="both"/>
              <w:rPr>
                <w:sz w:val="28"/>
                <w:szCs w:val="28"/>
                <w:lang w:eastAsia="en-US"/>
              </w:rPr>
            </w:pPr>
            <w:r w:rsidRPr="00897DB4">
              <w:rPr>
                <w:sz w:val="28"/>
                <w:szCs w:val="28"/>
                <w:lang w:eastAsia="en-US"/>
              </w:rPr>
              <w:t>2.</w:t>
            </w:r>
            <w:r>
              <w:rPr>
                <w:sz w:val="28"/>
                <w:szCs w:val="28"/>
                <w:lang w:eastAsia="en-US"/>
              </w:rPr>
              <w:t>Связь начало-начало</w:t>
            </w:r>
          </w:p>
        </w:tc>
        <w:tc>
          <w:tcPr>
            <w:tcW w:w="5689" w:type="dxa"/>
          </w:tcPr>
          <w:p w:rsidR="00786426" w:rsidRPr="00897DB4" w:rsidRDefault="00786426" w:rsidP="00786426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б. Задачи заканчиваются одновременно</w:t>
            </w:r>
          </w:p>
        </w:tc>
      </w:tr>
      <w:tr w:rsidR="00786426" w:rsidRPr="003C1ED6" w:rsidTr="00E05C08">
        <w:tc>
          <w:tcPr>
            <w:tcW w:w="4111" w:type="dxa"/>
          </w:tcPr>
          <w:p w:rsidR="00786426" w:rsidRPr="00C069AF" w:rsidRDefault="00786426" w:rsidP="008615F3">
            <w:pPr>
              <w:rPr>
                <w:sz w:val="28"/>
                <w:szCs w:val="28"/>
                <w:lang w:eastAsia="en-US"/>
              </w:rPr>
            </w:pPr>
            <w:r w:rsidRPr="00C069AF">
              <w:rPr>
                <w:sz w:val="28"/>
                <w:szCs w:val="28"/>
                <w:lang w:eastAsia="en-US"/>
              </w:rPr>
              <w:t>3.</w:t>
            </w:r>
            <w:r>
              <w:rPr>
                <w:sz w:val="28"/>
                <w:szCs w:val="28"/>
                <w:lang w:eastAsia="en-US"/>
              </w:rPr>
              <w:t>Связь окончание-окончание</w:t>
            </w:r>
          </w:p>
        </w:tc>
        <w:tc>
          <w:tcPr>
            <w:tcW w:w="5689" w:type="dxa"/>
          </w:tcPr>
          <w:p w:rsidR="00786426" w:rsidRPr="00897DB4" w:rsidRDefault="00786426" w:rsidP="0078642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в. Закончилась предыдущая задача, начинается следующая, связанная с лей задача.</w:t>
            </w:r>
          </w:p>
        </w:tc>
      </w:tr>
    </w:tbl>
    <w:p w:rsidR="00786426" w:rsidRDefault="00786426" w:rsidP="00786426">
      <w:pPr>
        <w:pStyle w:val="ab"/>
        <w:shd w:val="clear" w:color="auto" w:fill="FFFFFF"/>
        <w:spacing w:before="0" w:beforeAutospacing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Ключи: </w:t>
      </w:r>
      <w:r w:rsidRPr="00CB57E6">
        <w:rPr>
          <w:b/>
          <w:sz w:val="28"/>
          <w:szCs w:val="28"/>
        </w:rPr>
        <w:t>(</w:t>
      </w:r>
      <w:r w:rsidR="00854633">
        <w:rPr>
          <w:b/>
          <w:sz w:val="28"/>
          <w:szCs w:val="28"/>
        </w:rPr>
        <w:t>1-в</w:t>
      </w:r>
      <w:r w:rsidRPr="00CB57E6">
        <w:rPr>
          <w:b/>
          <w:sz w:val="28"/>
          <w:szCs w:val="28"/>
        </w:rPr>
        <w:t>;</w:t>
      </w:r>
      <w:r w:rsidR="00854633">
        <w:rPr>
          <w:b/>
          <w:sz w:val="28"/>
          <w:szCs w:val="28"/>
        </w:rPr>
        <w:t xml:space="preserve"> 2-а</w:t>
      </w:r>
      <w:r w:rsidRPr="00CB57E6">
        <w:rPr>
          <w:b/>
          <w:sz w:val="28"/>
          <w:szCs w:val="28"/>
        </w:rPr>
        <w:t>;</w:t>
      </w:r>
      <w:r w:rsidR="00854633">
        <w:rPr>
          <w:b/>
          <w:sz w:val="28"/>
          <w:szCs w:val="28"/>
        </w:rPr>
        <w:t xml:space="preserve"> 3-б</w:t>
      </w:r>
      <w:r w:rsidRPr="00CB57E6">
        <w:rPr>
          <w:b/>
          <w:sz w:val="28"/>
          <w:szCs w:val="28"/>
        </w:rPr>
        <w:t>)</w:t>
      </w:r>
    </w:p>
    <w:p w:rsidR="00CC6E6D" w:rsidRPr="00760E84" w:rsidRDefault="00CC6E6D" w:rsidP="00CC6E6D">
      <w:pPr>
        <w:jc w:val="center"/>
        <w:rPr>
          <w:b/>
          <w:sz w:val="26"/>
          <w:szCs w:val="26"/>
        </w:rPr>
      </w:pPr>
      <w:r w:rsidRPr="00760E84">
        <w:rPr>
          <w:b/>
          <w:sz w:val="26"/>
          <w:szCs w:val="26"/>
        </w:rPr>
        <w:t>Ключи к тесто</w:t>
      </w:r>
      <w:r w:rsidR="00C463B1">
        <w:rPr>
          <w:b/>
          <w:sz w:val="26"/>
          <w:szCs w:val="26"/>
        </w:rPr>
        <w:t xml:space="preserve">вым </w:t>
      </w:r>
      <w:proofErr w:type="gramStart"/>
      <w:r w:rsidR="00C463B1">
        <w:rPr>
          <w:b/>
          <w:sz w:val="26"/>
          <w:szCs w:val="26"/>
        </w:rPr>
        <w:t>заданиям  по</w:t>
      </w:r>
      <w:proofErr w:type="gramEnd"/>
      <w:r w:rsidR="00C463B1">
        <w:rPr>
          <w:b/>
          <w:sz w:val="26"/>
          <w:szCs w:val="26"/>
        </w:rPr>
        <w:t xml:space="preserve"> компетенции «</w:t>
      </w:r>
      <w:r w:rsidR="00BF0D73">
        <w:rPr>
          <w:b/>
          <w:sz w:val="26"/>
          <w:szCs w:val="26"/>
        </w:rPr>
        <w:t>ПК-5</w:t>
      </w:r>
      <w:r w:rsidRPr="00760E84">
        <w:rPr>
          <w:b/>
          <w:sz w:val="26"/>
          <w:szCs w:val="26"/>
        </w:rPr>
        <w:t>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3402"/>
        <w:gridCol w:w="1417"/>
        <w:gridCol w:w="3402"/>
      </w:tblGrid>
      <w:tr w:rsidR="00CC6E6D" w:rsidRPr="003C1ED6" w:rsidTr="00594BAB"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CC6E6D" w:rsidRPr="003C1ED6" w:rsidRDefault="00CC6E6D" w:rsidP="008615F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№ тестового задания</w:t>
            </w:r>
          </w:p>
        </w:tc>
        <w:tc>
          <w:tcPr>
            <w:tcW w:w="340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C6E6D" w:rsidRPr="003C1ED6" w:rsidRDefault="00CC6E6D" w:rsidP="008615F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№ правильного варианта ответа (формулировка правильного варианта ответа)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CC6E6D" w:rsidRPr="003C1ED6" w:rsidRDefault="00CC6E6D" w:rsidP="008615F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№ тестового задания</w:t>
            </w:r>
          </w:p>
        </w:tc>
        <w:tc>
          <w:tcPr>
            <w:tcW w:w="340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C6E6D" w:rsidRPr="003C1ED6" w:rsidRDefault="00CC6E6D" w:rsidP="008615F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№ правильного варианта ответа (формулировка правильного варианта ответа)</w:t>
            </w:r>
          </w:p>
        </w:tc>
      </w:tr>
      <w:tr w:rsidR="00CC6E6D" w:rsidRPr="003C1ED6" w:rsidTr="00594BAB">
        <w:tc>
          <w:tcPr>
            <w:tcW w:w="1560" w:type="dxa"/>
            <w:tcBorders>
              <w:top w:val="double" w:sz="4" w:space="0" w:color="auto"/>
              <w:left w:val="double" w:sz="4" w:space="0" w:color="auto"/>
            </w:tcBorders>
          </w:tcPr>
          <w:p w:rsidR="00CC6E6D" w:rsidRPr="003C1ED6" w:rsidRDefault="00CC6E6D" w:rsidP="008615F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1.</w:t>
            </w:r>
            <w:r w:rsidR="00490739">
              <w:rPr>
                <w:b/>
              </w:rPr>
              <w:t>1.1</w:t>
            </w:r>
          </w:p>
        </w:tc>
        <w:tc>
          <w:tcPr>
            <w:tcW w:w="3402" w:type="dxa"/>
            <w:tcBorders>
              <w:top w:val="double" w:sz="4" w:space="0" w:color="auto"/>
              <w:right w:val="double" w:sz="4" w:space="0" w:color="auto"/>
            </w:tcBorders>
          </w:tcPr>
          <w:p w:rsidR="00CC6E6D" w:rsidRPr="000F4B58" w:rsidRDefault="00490739" w:rsidP="008615F3">
            <w:pPr>
              <w:widowControl w:val="0"/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б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</w:tcBorders>
          </w:tcPr>
          <w:p w:rsidR="00CC6E6D" w:rsidRPr="003C1ED6" w:rsidRDefault="00304053" w:rsidP="008615F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CC6E6D" w:rsidRPr="003C1ED6">
              <w:rPr>
                <w:b/>
              </w:rPr>
              <w:t>.</w:t>
            </w:r>
            <w:r>
              <w:rPr>
                <w:b/>
              </w:rPr>
              <w:t>3.1.</w:t>
            </w:r>
          </w:p>
        </w:tc>
        <w:tc>
          <w:tcPr>
            <w:tcW w:w="3402" w:type="dxa"/>
            <w:tcBorders>
              <w:top w:val="double" w:sz="4" w:space="0" w:color="auto"/>
              <w:right w:val="double" w:sz="4" w:space="0" w:color="auto"/>
            </w:tcBorders>
          </w:tcPr>
          <w:p w:rsidR="00CC6E6D" w:rsidRPr="00DA5541" w:rsidRDefault="00304053" w:rsidP="008615F3">
            <w:pPr>
              <w:widowControl w:val="0"/>
              <w:autoSpaceDE w:val="0"/>
              <w:autoSpaceDN w:val="0"/>
              <w:adjustRightInd w:val="0"/>
              <w:rPr>
                <w:szCs w:val="20"/>
              </w:rPr>
            </w:pPr>
            <w:r w:rsidRPr="00DA5541">
              <w:rPr>
                <w:szCs w:val="20"/>
              </w:rPr>
              <w:t>участники проекта</w:t>
            </w:r>
          </w:p>
        </w:tc>
      </w:tr>
      <w:tr w:rsidR="00CC6E6D" w:rsidRPr="003C1ED6" w:rsidTr="00594BAB">
        <w:tc>
          <w:tcPr>
            <w:tcW w:w="1560" w:type="dxa"/>
            <w:tcBorders>
              <w:left w:val="double" w:sz="4" w:space="0" w:color="auto"/>
            </w:tcBorders>
          </w:tcPr>
          <w:p w:rsidR="00CC6E6D" w:rsidRPr="003C1ED6" w:rsidRDefault="00490739" w:rsidP="0049073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1.1.2</w:t>
            </w:r>
            <w:r w:rsidR="00CC6E6D" w:rsidRPr="003C1ED6">
              <w:rPr>
                <w:b/>
              </w:rPr>
              <w:t>.</w:t>
            </w:r>
          </w:p>
        </w:tc>
        <w:tc>
          <w:tcPr>
            <w:tcW w:w="3402" w:type="dxa"/>
            <w:tcBorders>
              <w:right w:val="double" w:sz="4" w:space="0" w:color="auto"/>
            </w:tcBorders>
          </w:tcPr>
          <w:p w:rsidR="00CC6E6D" w:rsidRPr="000F4B58" w:rsidRDefault="00490739" w:rsidP="008615F3">
            <w:pPr>
              <w:widowControl w:val="0"/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в</w:t>
            </w:r>
          </w:p>
        </w:tc>
        <w:tc>
          <w:tcPr>
            <w:tcW w:w="1417" w:type="dxa"/>
            <w:tcBorders>
              <w:left w:val="double" w:sz="4" w:space="0" w:color="auto"/>
            </w:tcBorders>
          </w:tcPr>
          <w:p w:rsidR="00CC6E6D" w:rsidRPr="003C1ED6" w:rsidRDefault="00CC6E6D" w:rsidP="008615F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</w:t>
            </w:r>
            <w:r w:rsidR="00304053">
              <w:rPr>
                <w:b/>
              </w:rPr>
              <w:t>.3.</w:t>
            </w:r>
            <w:r w:rsidRPr="003C1ED6">
              <w:rPr>
                <w:b/>
              </w:rPr>
              <w:t>2.</w:t>
            </w:r>
          </w:p>
        </w:tc>
        <w:tc>
          <w:tcPr>
            <w:tcW w:w="3402" w:type="dxa"/>
            <w:tcBorders>
              <w:right w:val="double" w:sz="4" w:space="0" w:color="auto"/>
            </w:tcBorders>
          </w:tcPr>
          <w:p w:rsidR="00CC6E6D" w:rsidRPr="00DA5541" w:rsidRDefault="00CB65EC" w:rsidP="008615F3">
            <w:pPr>
              <w:widowControl w:val="0"/>
              <w:autoSpaceDE w:val="0"/>
              <w:autoSpaceDN w:val="0"/>
              <w:adjustRightInd w:val="0"/>
              <w:rPr>
                <w:szCs w:val="20"/>
              </w:rPr>
            </w:pPr>
            <w:r w:rsidRPr="00DA5541">
              <w:rPr>
                <w:szCs w:val="20"/>
              </w:rPr>
              <w:t>критическими</w:t>
            </w:r>
          </w:p>
        </w:tc>
      </w:tr>
      <w:tr w:rsidR="00CC6E6D" w:rsidRPr="003C1ED6" w:rsidTr="00594BAB">
        <w:tc>
          <w:tcPr>
            <w:tcW w:w="1560" w:type="dxa"/>
            <w:tcBorders>
              <w:left w:val="double" w:sz="4" w:space="0" w:color="auto"/>
            </w:tcBorders>
          </w:tcPr>
          <w:p w:rsidR="00CC6E6D" w:rsidRPr="003C1ED6" w:rsidRDefault="00D11247" w:rsidP="00D1124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1.1.3.</w:t>
            </w:r>
          </w:p>
        </w:tc>
        <w:tc>
          <w:tcPr>
            <w:tcW w:w="3402" w:type="dxa"/>
            <w:tcBorders>
              <w:right w:val="double" w:sz="4" w:space="0" w:color="auto"/>
            </w:tcBorders>
          </w:tcPr>
          <w:p w:rsidR="00CC6E6D" w:rsidRPr="000F4B58" w:rsidRDefault="00CC6E6D" w:rsidP="008615F3">
            <w:pPr>
              <w:widowControl w:val="0"/>
              <w:autoSpaceDE w:val="0"/>
              <w:autoSpaceDN w:val="0"/>
              <w:adjustRightInd w:val="0"/>
              <w:rPr>
                <w:szCs w:val="20"/>
              </w:rPr>
            </w:pPr>
            <w:r w:rsidRPr="000F4B58">
              <w:rPr>
                <w:szCs w:val="20"/>
              </w:rPr>
              <w:t>а</w:t>
            </w:r>
          </w:p>
        </w:tc>
        <w:tc>
          <w:tcPr>
            <w:tcW w:w="1417" w:type="dxa"/>
            <w:tcBorders>
              <w:left w:val="double" w:sz="4" w:space="0" w:color="auto"/>
            </w:tcBorders>
          </w:tcPr>
          <w:p w:rsidR="00CC6E6D" w:rsidRPr="003C1ED6" w:rsidRDefault="00CC6E6D" w:rsidP="008615F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</w:t>
            </w:r>
            <w:r w:rsidR="00AB4776">
              <w:rPr>
                <w:b/>
              </w:rPr>
              <w:t>.3.</w:t>
            </w:r>
            <w:r w:rsidRPr="003C1ED6">
              <w:rPr>
                <w:b/>
              </w:rPr>
              <w:t>3.</w:t>
            </w:r>
          </w:p>
        </w:tc>
        <w:tc>
          <w:tcPr>
            <w:tcW w:w="3402" w:type="dxa"/>
            <w:tcBorders>
              <w:right w:val="double" w:sz="4" w:space="0" w:color="auto"/>
            </w:tcBorders>
          </w:tcPr>
          <w:p w:rsidR="00CC6E6D" w:rsidRPr="00DA5541" w:rsidRDefault="00AB4776" w:rsidP="008615F3">
            <w:pPr>
              <w:widowControl w:val="0"/>
              <w:autoSpaceDE w:val="0"/>
              <w:autoSpaceDN w:val="0"/>
              <w:adjustRightInd w:val="0"/>
              <w:rPr>
                <w:szCs w:val="20"/>
              </w:rPr>
            </w:pPr>
            <w:r w:rsidRPr="00DA5541">
              <w:rPr>
                <w:szCs w:val="20"/>
              </w:rPr>
              <w:t xml:space="preserve">диаграммой </w:t>
            </w:r>
            <w:proofErr w:type="spellStart"/>
            <w:r w:rsidRPr="00DA5541">
              <w:rPr>
                <w:szCs w:val="20"/>
              </w:rPr>
              <w:t>Ганта</w:t>
            </w:r>
            <w:proofErr w:type="spellEnd"/>
          </w:p>
        </w:tc>
      </w:tr>
      <w:tr w:rsidR="00CC6E6D" w:rsidRPr="003C1ED6" w:rsidTr="00594BAB">
        <w:tc>
          <w:tcPr>
            <w:tcW w:w="1560" w:type="dxa"/>
            <w:tcBorders>
              <w:left w:val="double" w:sz="4" w:space="0" w:color="auto"/>
            </w:tcBorders>
          </w:tcPr>
          <w:p w:rsidR="00CC6E6D" w:rsidRPr="003C1ED6" w:rsidRDefault="00C71A03" w:rsidP="008615F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1.1.</w:t>
            </w:r>
            <w:r w:rsidR="00CC6E6D" w:rsidRPr="003C1ED6">
              <w:rPr>
                <w:b/>
              </w:rPr>
              <w:t>4.</w:t>
            </w:r>
          </w:p>
        </w:tc>
        <w:tc>
          <w:tcPr>
            <w:tcW w:w="3402" w:type="dxa"/>
            <w:tcBorders>
              <w:right w:val="double" w:sz="4" w:space="0" w:color="auto"/>
            </w:tcBorders>
          </w:tcPr>
          <w:p w:rsidR="00CC6E6D" w:rsidRPr="000F4B58" w:rsidRDefault="00CC6E6D" w:rsidP="008615F3">
            <w:pPr>
              <w:widowControl w:val="0"/>
              <w:autoSpaceDE w:val="0"/>
              <w:autoSpaceDN w:val="0"/>
              <w:adjustRightInd w:val="0"/>
              <w:rPr>
                <w:szCs w:val="20"/>
              </w:rPr>
            </w:pPr>
            <w:r w:rsidRPr="000F4B58">
              <w:rPr>
                <w:szCs w:val="20"/>
                <w:shd w:val="clear" w:color="auto" w:fill="FFFFFF"/>
              </w:rPr>
              <w:t>а</w:t>
            </w:r>
          </w:p>
        </w:tc>
        <w:tc>
          <w:tcPr>
            <w:tcW w:w="1417" w:type="dxa"/>
            <w:tcBorders>
              <w:left w:val="double" w:sz="4" w:space="0" w:color="auto"/>
            </w:tcBorders>
          </w:tcPr>
          <w:p w:rsidR="00CC6E6D" w:rsidRPr="003C1ED6" w:rsidRDefault="00CC6E6D" w:rsidP="008615F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</w:t>
            </w:r>
            <w:r w:rsidR="004F4987">
              <w:rPr>
                <w:b/>
              </w:rPr>
              <w:t>.3.</w:t>
            </w:r>
            <w:r w:rsidRPr="003C1ED6">
              <w:rPr>
                <w:b/>
              </w:rPr>
              <w:t>4.</w:t>
            </w:r>
          </w:p>
        </w:tc>
        <w:tc>
          <w:tcPr>
            <w:tcW w:w="3402" w:type="dxa"/>
            <w:tcBorders>
              <w:right w:val="double" w:sz="4" w:space="0" w:color="auto"/>
            </w:tcBorders>
          </w:tcPr>
          <w:p w:rsidR="00CC6E6D" w:rsidRPr="00DA5541" w:rsidRDefault="004F4987" w:rsidP="008615F3">
            <w:pPr>
              <w:widowControl w:val="0"/>
              <w:autoSpaceDE w:val="0"/>
              <w:autoSpaceDN w:val="0"/>
              <w:adjustRightInd w:val="0"/>
              <w:rPr>
                <w:szCs w:val="20"/>
              </w:rPr>
            </w:pPr>
            <w:r w:rsidRPr="00DA5541">
              <w:rPr>
                <w:szCs w:val="20"/>
              </w:rPr>
              <w:t>перегружен</w:t>
            </w:r>
          </w:p>
        </w:tc>
      </w:tr>
      <w:tr w:rsidR="00CC6E6D" w:rsidRPr="003C1ED6" w:rsidTr="00594BAB">
        <w:tc>
          <w:tcPr>
            <w:tcW w:w="1560" w:type="dxa"/>
            <w:tcBorders>
              <w:left w:val="double" w:sz="4" w:space="0" w:color="auto"/>
            </w:tcBorders>
          </w:tcPr>
          <w:p w:rsidR="00CC6E6D" w:rsidRPr="003C1ED6" w:rsidRDefault="00370B86" w:rsidP="008615F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1.1.</w:t>
            </w:r>
            <w:r w:rsidR="00CC6E6D" w:rsidRPr="003C1ED6">
              <w:rPr>
                <w:b/>
              </w:rPr>
              <w:t>5.</w:t>
            </w:r>
          </w:p>
        </w:tc>
        <w:tc>
          <w:tcPr>
            <w:tcW w:w="3402" w:type="dxa"/>
            <w:tcBorders>
              <w:right w:val="double" w:sz="4" w:space="0" w:color="auto"/>
            </w:tcBorders>
          </w:tcPr>
          <w:p w:rsidR="00CC6E6D" w:rsidRPr="000F4B58" w:rsidRDefault="00370B86" w:rsidP="008615F3">
            <w:pPr>
              <w:widowControl w:val="0"/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б</w:t>
            </w:r>
          </w:p>
        </w:tc>
        <w:tc>
          <w:tcPr>
            <w:tcW w:w="1417" w:type="dxa"/>
            <w:tcBorders>
              <w:left w:val="double" w:sz="4" w:space="0" w:color="auto"/>
            </w:tcBorders>
          </w:tcPr>
          <w:p w:rsidR="00CC6E6D" w:rsidRPr="003C1ED6" w:rsidRDefault="00CC6E6D" w:rsidP="008615F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</w:t>
            </w:r>
            <w:r w:rsidR="004F4987">
              <w:rPr>
                <w:b/>
              </w:rPr>
              <w:t>.3.</w:t>
            </w:r>
            <w:r w:rsidRPr="003C1ED6">
              <w:rPr>
                <w:b/>
              </w:rPr>
              <w:t>5.</w:t>
            </w:r>
          </w:p>
        </w:tc>
        <w:tc>
          <w:tcPr>
            <w:tcW w:w="3402" w:type="dxa"/>
            <w:tcBorders>
              <w:right w:val="double" w:sz="4" w:space="0" w:color="auto"/>
            </w:tcBorders>
          </w:tcPr>
          <w:p w:rsidR="00CC6E6D" w:rsidRPr="00DA5541" w:rsidRDefault="00DA5541" w:rsidP="008615F3">
            <w:pPr>
              <w:widowControl w:val="0"/>
              <w:autoSpaceDE w:val="0"/>
              <w:autoSpaceDN w:val="0"/>
              <w:adjustRightInd w:val="0"/>
              <w:rPr>
                <w:szCs w:val="20"/>
              </w:rPr>
            </w:pPr>
            <w:r w:rsidRPr="00DA5541">
              <w:rPr>
                <w:szCs w:val="20"/>
              </w:rPr>
              <w:t>Статистика проекта</w:t>
            </w:r>
          </w:p>
        </w:tc>
      </w:tr>
      <w:tr w:rsidR="00CC6E6D" w:rsidRPr="003C1ED6" w:rsidTr="00594BAB">
        <w:tc>
          <w:tcPr>
            <w:tcW w:w="1560" w:type="dxa"/>
            <w:tcBorders>
              <w:left w:val="double" w:sz="4" w:space="0" w:color="auto"/>
            </w:tcBorders>
          </w:tcPr>
          <w:p w:rsidR="00CC6E6D" w:rsidRPr="003C1ED6" w:rsidRDefault="00D67D6C" w:rsidP="00D67D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1.2.1</w:t>
            </w:r>
            <w:r w:rsidR="00CC6E6D" w:rsidRPr="003C1ED6">
              <w:rPr>
                <w:b/>
              </w:rPr>
              <w:t>.</w:t>
            </w:r>
          </w:p>
        </w:tc>
        <w:tc>
          <w:tcPr>
            <w:tcW w:w="3402" w:type="dxa"/>
            <w:tcBorders>
              <w:right w:val="double" w:sz="4" w:space="0" w:color="auto"/>
            </w:tcBorders>
          </w:tcPr>
          <w:p w:rsidR="00CC6E6D" w:rsidRPr="000F4B58" w:rsidRDefault="00CC6E6D" w:rsidP="008615F3">
            <w:pPr>
              <w:widowControl w:val="0"/>
              <w:autoSpaceDE w:val="0"/>
              <w:autoSpaceDN w:val="0"/>
              <w:adjustRightInd w:val="0"/>
            </w:pPr>
            <w:r>
              <w:rPr>
                <w:szCs w:val="20"/>
              </w:rPr>
              <w:t xml:space="preserve">а б </w:t>
            </w:r>
            <w:r w:rsidRPr="000F4B58">
              <w:rPr>
                <w:szCs w:val="20"/>
              </w:rPr>
              <w:t>в</w:t>
            </w:r>
          </w:p>
        </w:tc>
        <w:tc>
          <w:tcPr>
            <w:tcW w:w="1417" w:type="dxa"/>
            <w:tcBorders>
              <w:left w:val="double" w:sz="4" w:space="0" w:color="auto"/>
            </w:tcBorders>
          </w:tcPr>
          <w:p w:rsidR="00CC6E6D" w:rsidRPr="003C1ED6" w:rsidRDefault="00CC6E6D" w:rsidP="00DA554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</w:t>
            </w:r>
            <w:r w:rsidR="00DA5541">
              <w:rPr>
                <w:b/>
              </w:rPr>
              <w:t>.4.1</w:t>
            </w:r>
            <w:r w:rsidRPr="003C1ED6">
              <w:rPr>
                <w:b/>
              </w:rPr>
              <w:t>.</w:t>
            </w:r>
          </w:p>
        </w:tc>
        <w:tc>
          <w:tcPr>
            <w:tcW w:w="3402" w:type="dxa"/>
            <w:tcBorders>
              <w:right w:val="double" w:sz="4" w:space="0" w:color="auto"/>
            </w:tcBorders>
          </w:tcPr>
          <w:p w:rsidR="00CC6E6D" w:rsidRPr="00F37A48" w:rsidRDefault="00DA5541" w:rsidP="002E2F87">
            <w:proofErr w:type="spellStart"/>
            <w:r>
              <w:rPr>
                <w:rFonts w:ascii="Arial" w:hAnsi="Arial" w:cs="Arial"/>
                <w:color w:val="333333"/>
              </w:rPr>
              <w:t>а;в;б;д;г</w:t>
            </w:r>
            <w:proofErr w:type="spellEnd"/>
          </w:p>
        </w:tc>
      </w:tr>
      <w:tr w:rsidR="00CC6E6D" w:rsidRPr="003C1ED6" w:rsidTr="00594BAB">
        <w:tc>
          <w:tcPr>
            <w:tcW w:w="1560" w:type="dxa"/>
            <w:tcBorders>
              <w:left w:val="double" w:sz="4" w:space="0" w:color="auto"/>
            </w:tcBorders>
          </w:tcPr>
          <w:p w:rsidR="00CC6E6D" w:rsidRPr="003C1ED6" w:rsidRDefault="005614D5" w:rsidP="005614D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1.2.2.</w:t>
            </w:r>
          </w:p>
        </w:tc>
        <w:tc>
          <w:tcPr>
            <w:tcW w:w="3402" w:type="dxa"/>
            <w:tcBorders>
              <w:right w:val="double" w:sz="4" w:space="0" w:color="auto"/>
            </w:tcBorders>
          </w:tcPr>
          <w:p w:rsidR="00CC6E6D" w:rsidRPr="000F4B58" w:rsidRDefault="005614D5" w:rsidP="008615F3">
            <w:pPr>
              <w:widowControl w:val="0"/>
              <w:autoSpaceDE w:val="0"/>
              <w:autoSpaceDN w:val="0"/>
              <w:adjustRightInd w:val="0"/>
            </w:pPr>
            <w:r>
              <w:rPr>
                <w:szCs w:val="20"/>
              </w:rPr>
              <w:t>в г д</w:t>
            </w:r>
          </w:p>
        </w:tc>
        <w:tc>
          <w:tcPr>
            <w:tcW w:w="1417" w:type="dxa"/>
            <w:tcBorders>
              <w:left w:val="double" w:sz="4" w:space="0" w:color="auto"/>
            </w:tcBorders>
          </w:tcPr>
          <w:p w:rsidR="00CC6E6D" w:rsidRPr="003C1ED6" w:rsidRDefault="002E2F87" w:rsidP="002E2F8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1.4.2.</w:t>
            </w:r>
          </w:p>
        </w:tc>
        <w:tc>
          <w:tcPr>
            <w:tcW w:w="3402" w:type="dxa"/>
            <w:tcBorders>
              <w:right w:val="double" w:sz="4" w:space="0" w:color="auto"/>
            </w:tcBorders>
          </w:tcPr>
          <w:p w:rsidR="00CC6E6D" w:rsidRPr="00F37A48" w:rsidRDefault="002E2F87" w:rsidP="002E2F87">
            <w:pPr>
              <w:pStyle w:val="ab"/>
              <w:shd w:val="clear" w:color="auto" w:fill="FFFFFF"/>
              <w:spacing w:before="0" w:beforeAutospacing="0"/>
            </w:pPr>
            <w:r w:rsidRPr="0008656C">
              <w:rPr>
                <w:b/>
                <w:sz w:val="28"/>
                <w:szCs w:val="28"/>
              </w:rPr>
              <w:t>(</w:t>
            </w:r>
            <w:proofErr w:type="spellStart"/>
            <w:r w:rsidRPr="0008656C">
              <w:rPr>
                <w:b/>
                <w:sz w:val="28"/>
                <w:szCs w:val="28"/>
              </w:rPr>
              <w:t>б;а;в</w:t>
            </w:r>
            <w:proofErr w:type="spellEnd"/>
            <w:r w:rsidRPr="0008656C">
              <w:rPr>
                <w:b/>
                <w:sz w:val="28"/>
                <w:szCs w:val="28"/>
              </w:rPr>
              <w:t>)</w:t>
            </w:r>
          </w:p>
        </w:tc>
      </w:tr>
      <w:tr w:rsidR="00CC6E6D" w:rsidRPr="003C1ED6" w:rsidTr="00594BAB">
        <w:tc>
          <w:tcPr>
            <w:tcW w:w="1560" w:type="dxa"/>
            <w:tcBorders>
              <w:left w:val="double" w:sz="4" w:space="0" w:color="auto"/>
            </w:tcBorders>
          </w:tcPr>
          <w:p w:rsidR="00CC6E6D" w:rsidRPr="003C1ED6" w:rsidRDefault="008D328B" w:rsidP="008D32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1.2.3.</w:t>
            </w:r>
          </w:p>
        </w:tc>
        <w:tc>
          <w:tcPr>
            <w:tcW w:w="3402" w:type="dxa"/>
            <w:tcBorders>
              <w:right w:val="double" w:sz="4" w:space="0" w:color="auto"/>
            </w:tcBorders>
          </w:tcPr>
          <w:p w:rsidR="00CC6E6D" w:rsidRPr="000F4B58" w:rsidRDefault="00CC6E6D" w:rsidP="008615F3">
            <w:pPr>
              <w:widowControl w:val="0"/>
              <w:autoSpaceDE w:val="0"/>
              <w:autoSpaceDN w:val="0"/>
              <w:adjustRightInd w:val="0"/>
            </w:pPr>
            <w:r>
              <w:rPr>
                <w:bCs/>
                <w:iCs/>
                <w:szCs w:val="20"/>
              </w:rPr>
              <w:t xml:space="preserve">а </w:t>
            </w:r>
            <w:r w:rsidRPr="000F4B58">
              <w:rPr>
                <w:bCs/>
                <w:iCs/>
                <w:szCs w:val="20"/>
              </w:rPr>
              <w:t>б</w:t>
            </w:r>
            <w:r w:rsidR="008D328B">
              <w:rPr>
                <w:bCs/>
                <w:iCs/>
                <w:szCs w:val="20"/>
              </w:rPr>
              <w:t xml:space="preserve"> д</w:t>
            </w:r>
          </w:p>
        </w:tc>
        <w:tc>
          <w:tcPr>
            <w:tcW w:w="1417" w:type="dxa"/>
            <w:tcBorders>
              <w:left w:val="double" w:sz="4" w:space="0" w:color="auto"/>
            </w:tcBorders>
          </w:tcPr>
          <w:p w:rsidR="00CC6E6D" w:rsidRPr="003C1ED6" w:rsidRDefault="00CC6E6D" w:rsidP="002E2F8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</w:t>
            </w:r>
            <w:r w:rsidR="002E2F87">
              <w:rPr>
                <w:b/>
              </w:rPr>
              <w:t>.4.3.</w:t>
            </w:r>
          </w:p>
        </w:tc>
        <w:tc>
          <w:tcPr>
            <w:tcW w:w="3402" w:type="dxa"/>
            <w:tcBorders>
              <w:right w:val="double" w:sz="4" w:space="0" w:color="auto"/>
            </w:tcBorders>
          </w:tcPr>
          <w:p w:rsidR="00CC6E6D" w:rsidRPr="003C1ED6" w:rsidRDefault="00673ECB" w:rsidP="00673ECB">
            <w:pPr>
              <w:pStyle w:val="ab"/>
              <w:shd w:val="clear" w:color="auto" w:fill="FFFFFF"/>
              <w:spacing w:before="0" w:beforeAutospacing="0"/>
            </w:pPr>
            <w:r>
              <w:rPr>
                <w:b/>
                <w:sz w:val="28"/>
                <w:szCs w:val="28"/>
              </w:rPr>
              <w:t>(</w:t>
            </w:r>
            <w:proofErr w:type="spellStart"/>
            <w:r>
              <w:rPr>
                <w:b/>
                <w:sz w:val="28"/>
                <w:szCs w:val="28"/>
              </w:rPr>
              <w:t>в;а;б</w:t>
            </w:r>
            <w:proofErr w:type="spellEnd"/>
            <w:r>
              <w:rPr>
                <w:b/>
                <w:sz w:val="28"/>
                <w:szCs w:val="28"/>
              </w:rPr>
              <w:t>)</w:t>
            </w:r>
          </w:p>
        </w:tc>
      </w:tr>
      <w:tr w:rsidR="00CC6E6D" w:rsidRPr="003C1ED6" w:rsidTr="00594BAB">
        <w:tc>
          <w:tcPr>
            <w:tcW w:w="1560" w:type="dxa"/>
            <w:tcBorders>
              <w:left w:val="double" w:sz="4" w:space="0" w:color="auto"/>
            </w:tcBorders>
          </w:tcPr>
          <w:p w:rsidR="00CC6E6D" w:rsidRPr="003C1ED6" w:rsidRDefault="00B73217" w:rsidP="00B732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1.2.4.</w:t>
            </w:r>
            <w:r w:rsidR="00CC6E6D" w:rsidRPr="003C1ED6">
              <w:rPr>
                <w:b/>
              </w:rPr>
              <w:t>.</w:t>
            </w:r>
          </w:p>
        </w:tc>
        <w:tc>
          <w:tcPr>
            <w:tcW w:w="3402" w:type="dxa"/>
            <w:tcBorders>
              <w:right w:val="double" w:sz="4" w:space="0" w:color="auto"/>
            </w:tcBorders>
          </w:tcPr>
          <w:p w:rsidR="00CC6E6D" w:rsidRPr="000F4B58" w:rsidRDefault="00CC6E6D" w:rsidP="008615F3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а </w:t>
            </w:r>
            <w:r w:rsidRPr="000F4B58">
              <w:rPr>
                <w:color w:val="000000"/>
                <w:szCs w:val="20"/>
              </w:rPr>
              <w:t>б</w:t>
            </w:r>
            <w:r w:rsidR="00692D9A">
              <w:rPr>
                <w:color w:val="000000"/>
                <w:szCs w:val="20"/>
              </w:rPr>
              <w:t xml:space="preserve"> г</w:t>
            </w:r>
          </w:p>
        </w:tc>
        <w:tc>
          <w:tcPr>
            <w:tcW w:w="1417" w:type="dxa"/>
            <w:tcBorders>
              <w:left w:val="double" w:sz="4" w:space="0" w:color="auto"/>
            </w:tcBorders>
          </w:tcPr>
          <w:p w:rsidR="00CC6E6D" w:rsidRPr="003C1ED6" w:rsidRDefault="00CC6E6D" w:rsidP="00673EC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</w:t>
            </w:r>
            <w:r w:rsidR="00673ECB">
              <w:rPr>
                <w:b/>
              </w:rPr>
              <w:t>.4.4.</w:t>
            </w:r>
          </w:p>
        </w:tc>
        <w:tc>
          <w:tcPr>
            <w:tcW w:w="3402" w:type="dxa"/>
            <w:tcBorders>
              <w:right w:val="double" w:sz="4" w:space="0" w:color="auto"/>
            </w:tcBorders>
          </w:tcPr>
          <w:p w:rsidR="00CC6E6D" w:rsidRPr="0073479E" w:rsidRDefault="00635FA2" w:rsidP="008615F3">
            <w:pPr>
              <w:widowControl w:val="0"/>
              <w:autoSpaceDE w:val="0"/>
              <w:autoSpaceDN w:val="0"/>
              <w:adjustRightInd w:val="0"/>
            </w:pPr>
            <w:r w:rsidRPr="00CB57E6">
              <w:rPr>
                <w:b/>
                <w:sz w:val="28"/>
                <w:szCs w:val="28"/>
              </w:rPr>
              <w:t>(1-б; 2-в; 3-а)</w:t>
            </w:r>
          </w:p>
        </w:tc>
      </w:tr>
      <w:tr w:rsidR="00CC6E6D" w:rsidRPr="003C1ED6" w:rsidTr="00594BAB">
        <w:tc>
          <w:tcPr>
            <w:tcW w:w="1560" w:type="dxa"/>
            <w:tcBorders>
              <w:left w:val="double" w:sz="4" w:space="0" w:color="auto"/>
            </w:tcBorders>
          </w:tcPr>
          <w:p w:rsidR="00CC6E6D" w:rsidRPr="003C1ED6" w:rsidRDefault="00E23251" w:rsidP="008615F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1.2.5</w:t>
            </w:r>
            <w:r w:rsidR="00CC6E6D" w:rsidRPr="003C1ED6">
              <w:rPr>
                <w:b/>
              </w:rPr>
              <w:t>.</w:t>
            </w:r>
          </w:p>
        </w:tc>
        <w:tc>
          <w:tcPr>
            <w:tcW w:w="3402" w:type="dxa"/>
            <w:tcBorders>
              <w:right w:val="double" w:sz="4" w:space="0" w:color="auto"/>
            </w:tcBorders>
          </w:tcPr>
          <w:p w:rsidR="00CC6E6D" w:rsidRPr="000F4B58" w:rsidRDefault="00CC6E6D" w:rsidP="008615F3">
            <w:pPr>
              <w:widowControl w:val="0"/>
              <w:autoSpaceDE w:val="0"/>
              <w:autoSpaceDN w:val="0"/>
              <w:adjustRightInd w:val="0"/>
            </w:pPr>
            <w:r>
              <w:rPr>
                <w:szCs w:val="20"/>
              </w:rPr>
              <w:t xml:space="preserve">а </w:t>
            </w:r>
            <w:proofErr w:type="spellStart"/>
            <w:r w:rsidRPr="000F4B58">
              <w:rPr>
                <w:szCs w:val="20"/>
              </w:rPr>
              <w:t>бв</w:t>
            </w:r>
            <w:proofErr w:type="spellEnd"/>
          </w:p>
        </w:tc>
        <w:tc>
          <w:tcPr>
            <w:tcW w:w="1417" w:type="dxa"/>
            <w:tcBorders>
              <w:left w:val="double" w:sz="4" w:space="0" w:color="auto"/>
            </w:tcBorders>
          </w:tcPr>
          <w:p w:rsidR="00CC6E6D" w:rsidRPr="003C1ED6" w:rsidRDefault="00106C14" w:rsidP="00106C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1.4.5.</w:t>
            </w:r>
            <w:r w:rsidR="00CC6E6D" w:rsidRPr="003C1ED6">
              <w:rPr>
                <w:b/>
              </w:rPr>
              <w:t>.</w:t>
            </w:r>
          </w:p>
        </w:tc>
        <w:tc>
          <w:tcPr>
            <w:tcW w:w="3402" w:type="dxa"/>
            <w:tcBorders>
              <w:right w:val="double" w:sz="4" w:space="0" w:color="auto"/>
            </w:tcBorders>
          </w:tcPr>
          <w:p w:rsidR="00CC6E6D" w:rsidRPr="00F37A48" w:rsidRDefault="00106C14" w:rsidP="00106C14">
            <w:pPr>
              <w:jc w:val="both"/>
            </w:pPr>
            <w:r w:rsidRPr="00CB57E6">
              <w:rPr>
                <w:b/>
                <w:sz w:val="28"/>
                <w:szCs w:val="28"/>
              </w:rPr>
              <w:t>(</w:t>
            </w:r>
            <w:r>
              <w:rPr>
                <w:b/>
                <w:sz w:val="28"/>
                <w:szCs w:val="28"/>
              </w:rPr>
              <w:t>1-в</w:t>
            </w:r>
            <w:r w:rsidRPr="00CB57E6">
              <w:rPr>
                <w:b/>
                <w:sz w:val="28"/>
                <w:szCs w:val="28"/>
              </w:rPr>
              <w:t>;</w:t>
            </w:r>
            <w:r>
              <w:rPr>
                <w:b/>
                <w:sz w:val="28"/>
                <w:szCs w:val="28"/>
              </w:rPr>
              <w:t xml:space="preserve"> 2-а</w:t>
            </w:r>
            <w:r w:rsidRPr="00CB57E6">
              <w:rPr>
                <w:b/>
                <w:sz w:val="28"/>
                <w:szCs w:val="28"/>
              </w:rPr>
              <w:t>;</w:t>
            </w:r>
            <w:r>
              <w:rPr>
                <w:b/>
                <w:sz w:val="28"/>
                <w:szCs w:val="28"/>
              </w:rPr>
              <w:t xml:space="preserve"> 3-б</w:t>
            </w:r>
            <w:r w:rsidRPr="00CB57E6">
              <w:rPr>
                <w:b/>
                <w:sz w:val="28"/>
                <w:szCs w:val="28"/>
              </w:rPr>
              <w:t>)</w:t>
            </w:r>
          </w:p>
        </w:tc>
      </w:tr>
    </w:tbl>
    <w:p w:rsidR="00786426" w:rsidRPr="00CB57E6" w:rsidRDefault="00786426" w:rsidP="00594BAB">
      <w:pPr>
        <w:pStyle w:val="ab"/>
        <w:shd w:val="clear" w:color="auto" w:fill="FFFFFF"/>
        <w:spacing w:before="0" w:beforeAutospacing="0"/>
        <w:rPr>
          <w:b/>
          <w:sz w:val="28"/>
          <w:szCs w:val="28"/>
        </w:rPr>
      </w:pPr>
    </w:p>
    <w:sectPr w:rsidR="00786426" w:rsidRPr="00CB57E6" w:rsidSect="00F050FA">
      <w:footerReference w:type="default" r:id="rId8"/>
      <w:pgSz w:w="11906" w:h="16838"/>
      <w:pgMar w:top="709" w:right="707" w:bottom="913" w:left="1418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21FB" w:rsidRDefault="002D21FB" w:rsidP="00843637">
      <w:r>
        <w:separator/>
      </w:r>
    </w:p>
  </w:endnote>
  <w:endnote w:type="continuationSeparator" w:id="0">
    <w:p w:rsidR="002D21FB" w:rsidRDefault="002D21FB" w:rsidP="00843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70063534"/>
      <w:docPartObj>
        <w:docPartGallery w:val="Page Numbers (Bottom of Page)"/>
        <w:docPartUnique/>
      </w:docPartObj>
    </w:sdtPr>
    <w:sdtContent>
      <w:p w:rsidR="0097693B" w:rsidRDefault="0097693B" w:rsidP="00594BAB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2E49">
          <w:rPr>
            <w:noProof/>
          </w:rPr>
          <w:t>20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21FB" w:rsidRDefault="002D21FB" w:rsidP="00843637">
      <w:r>
        <w:separator/>
      </w:r>
    </w:p>
  </w:footnote>
  <w:footnote w:type="continuationSeparator" w:id="0">
    <w:p w:rsidR="002D21FB" w:rsidRDefault="002D21FB" w:rsidP="00843637">
      <w:r>
        <w:continuationSeparator/>
      </w:r>
    </w:p>
  </w:footnote>
  <w:footnote w:id="1">
    <w:p w:rsidR="0097693B" w:rsidRDefault="0097693B" w:rsidP="004D5BAB">
      <w:pPr>
        <w:pStyle w:val="aff5"/>
      </w:pPr>
      <w:r w:rsidRPr="00EE47EA">
        <w:rPr>
          <w:rStyle w:val="aff7"/>
          <w:sz w:val="22"/>
        </w:rPr>
        <w:footnoteRef/>
      </w:r>
      <w:r w:rsidRPr="00EE47EA">
        <w:rPr>
          <w:sz w:val="22"/>
        </w:rPr>
        <w:t xml:space="preserve"> Если дисциплина направлена на </w:t>
      </w:r>
      <w:bookmarkStart w:id="1" w:name="_GoBack"/>
      <w:bookmarkEnd w:id="1"/>
      <w:r w:rsidR="00562E49" w:rsidRPr="00EE47EA">
        <w:rPr>
          <w:sz w:val="22"/>
        </w:rPr>
        <w:t>формирование нескольких</w:t>
      </w:r>
      <w:r w:rsidRPr="00EE47EA">
        <w:rPr>
          <w:sz w:val="22"/>
        </w:rPr>
        <w:t xml:space="preserve"> компетенций, к каждой из них необходимо разработать ТЗОЗ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BD91799"/>
    <w:multiLevelType w:val="hybridMultilevel"/>
    <w:tmpl w:val="07E0814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F006B80"/>
    <w:multiLevelType w:val="hybridMultilevel"/>
    <w:tmpl w:val="A7026D6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A617326"/>
    <w:multiLevelType w:val="hybridMultilevel"/>
    <w:tmpl w:val="D6CCDF6C"/>
    <w:lvl w:ilvl="0" w:tplc="E0F260FC">
      <w:start w:val="1"/>
      <w:numFmt w:val="decimal"/>
      <w:pStyle w:val="a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E45F72"/>
    <w:multiLevelType w:val="hybridMultilevel"/>
    <w:tmpl w:val="E7A65C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B154A0C"/>
    <w:multiLevelType w:val="hybridMultilevel"/>
    <w:tmpl w:val="F74A722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66C907BB"/>
    <w:multiLevelType w:val="multilevel"/>
    <w:tmpl w:val="6A826EC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  <w:i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3181"/>
    <w:rsid w:val="00016725"/>
    <w:rsid w:val="00030CB4"/>
    <w:rsid w:val="00032466"/>
    <w:rsid w:val="0004616B"/>
    <w:rsid w:val="0005001D"/>
    <w:rsid w:val="000633A7"/>
    <w:rsid w:val="000731E6"/>
    <w:rsid w:val="00081DD9"/>
    <w:rsid w:val="0008337E"/>
    <w:rsid w:val="0008656C"/>
    <w:rsid w:val="0008680B"/>
    <w:rsid w:val="00086873"/>
    <w:rsid w:val="0009709F"/>
    <w:rsid w:val="000A4B3B"/>
    <w:rsid w:val="000A7844"/>
    <w:rsid w:val="000D281B"/>
    <w:rsid w:val="000D35AF"/>
    <w:rsid w:val="000F32C3"/>
    <w:rsid w:val="000F3F32"/>
    <w:rsid w:val="00106856"/>
    <w:rsid w:val="00106C14"/>
    <w:rsid w:val="00110DFE"/>
    <w:rsid w:val="0012676A"/>
    <w:rsid w:val="00126C35"/>
    <w:rsid w:val="001340A0"/>
    <w:rsid w:val="00141C61"/>
    <w:rsid w:val="00146E38"/>
    <w:rsid w:val="001544A7"/>
    <w:rsid w:val="00166EF5"/>
    <w:rsid w:val="00170F8C"/>
    <w:rsid w:val="00171A8F"/>
    <w:rsid w:val="001754EF"/>
    <w:rsid w:val="001830C7"/>
    <w:rsid w:val="00185EB7"/>
    <w:rsid w:val="00186D36"/>
    <w:rsid w:val="00194633"/>
    <w:rsid w:val="001A60FE"/>
    <w:rsid w:val="001B533B"/>
    <w:rsid w:val="001C15D7"/>
    <w:rsid w:val="001C27D5"/>
    <w:rsid w:val="001D5D72"/>
    <w:rsid w:val="001F2EDD"/>
    <w:rsid w:val="00201D63"/>
    <w:rsid w:val="002228DF"/>
    <w:rsid w:val="00242E5F"/>
    <w:rsid w:val="00263818"/>
    <w:rsid w:val="00270F80"/>
    <w:rsid w:val="002775D4"/>
    <w:rsid w:val="00285CA3"/>
    <w:rsid w:val="002C7880"/>
    <w:rsid w:val="002D21FB"/>
    <w:rsid w:val="002E2F87"/>
    <w:rsid w:val="002E615F"/>
    <w:rsid w:val="002F0BB7"/>
    <w:rsid w:val="00304053"/>
    <w:rsid w:val="00320BE2"/>
    <w:rsid w:val="00322016"/>
    <w:rsid w:val="003228FE"/>
    <w:rsid w:val="00325BE9"/>
    <w:rsid w:val="003323AF"/>
    <w:rsid w:val="0033281A"/>
    <w:rsid w:val="003335A4"/>
    <w:rsid w:val="00344E0F"/>
    <w:rsid w:val="003511A9"/>
    <w:rsid w:val="0036000D"/>
    <w:rsid w:val="0036209C"/>
    <w:rsid w:val="00367A4F"/>
    <w:rsid w:val="00370B86"/>
    <w:rsid w:val="003747A8"/>
    <w:rsid w:val="00376ADE"/>
    <w:rsid w:val="0039221F"/>
    <w:rsid w:val="00394164"/>
    <w:rsid w:val="003C6325"/>
    <w:rsid w:val="003D17F2"/>
    <w:rsid w:val="003D7C2F"/>
    <w:rsid w:val="003D7F53"/>
    <w:rsid w:val="0041328F"/>
    <w:rsid w:val="00414DC0"/>
    <w:rsid w:val="00416E95"/>
    <w:rsid w:val="00431576"/>
    <w:rsid w:val="00431EF9"/>
    <w:rsid w:val="00464A1D"/>
    <w:rsid w:val="004776C2"/>
    <w:rsid w:val="00480EC1"/>
    <w:rsid w:val="00490739"/>
    <w:rsid w:val="00495027"/>
    <w:rsid w:val="0049603C"/>
    <w:rsid w:val="004A4F1E"/>
    <w:rsid w:val="004C2C91"/>
    <w:rsid w:val="004D15DF"/>
    <w:rsid w:val="004D5BAB"/>
    <w:rsid w:val="004E4ED1"/>
    <w:rsid w:val="004F419A"/>
    <w:rsid w:val="004F4987"/>
    <w:rsid w:val="004F7D04"/>
    <w:rsid w:val="00505537"/>
    <w:rsid w:val="00526492"/>
    <w:rsid w:val="00547247"/>
    <w:rsid w:val="005614D5"/>
    <w:rsid w:val="00562E49"/>
    <w:rsid w:val="00566542"/>
    <w:rsid w:val="00591ECE"/>
    <w:rsid w:val="00594BAB"/>
    <w:rsid w:val="00595F2D"/>
    <w:rsid w:val="005A322F"/>
    <w:rsid w:val="005A6B53"/>
    <w:rsid w:val="005B2E9E"/>
    <w:rsid w:val="005B46EC"/>
    <w:rsid w:val="005B4918"/>
    <w:rsid w:val="005B6314"/>
    <w:rsid w:val="005C11D1"/>
    <w:rsid w:val="005D188B"/>
    <w:rsid w:val="005E5B62"/>
    <w:rsid w:val="005E7DCB"/>
    <w:rsid w:val="005F23E6"/>
    <w:rsid w:val="005F76FA"/>
    <w:rsid w:val="00616431"/>
    <w:rsid w:val="00617C05"/>
    <w:rsid w:val="00617F56"/>
    <w:rsid w:val="0063563F"/>
    <w:rsid w:val="00635FA2"/>
    <w:rsid w:val="0064744D"/>
    <w:rsid w:val="00647481"/>
    <w:rsid w:val="00651608"/>
    <w:rsid w:val="00656339"/>
    <w:rsid w:val="00666893"/>
    <w:rsid w:val="006700C3"/>
    <w:rsid w:val="00671A35"/>
    <w:rsid w:val="00673ECB"/>
    <w:rsid w:val="006765C7"/>
    <w:rsid w:val="00690004"/>
    <w:rsid w:val="00692D9A"/>
    <w:rsid w:val="006A2CD6"/>
    <w:rsid w:val="006A7E8C"/>
    <w:rsid w:val="006B284B"/>
    <w:rsid w:val="006B72F2"/>
    <w:rsid w:val="006B7684"/>
    <w:rsid w:val="006C126A"/>
    <w:rsid w:val="006D518B"/>
    <w:rsid w:val="006E25D6"/>
    <w:rsid w:val="006E440F"/>
    <w:rsid w:val="006F1DD1"/>
    <w:rsid w:val="006F79CA"/>
    <w:rsid w:val="00710AE4"/>
    <w:rsid w:val="00712DEA"/>
    <w:rsid w:val="00726AA1"/>
    <w:rsid w:val="00731464"/>
    <w:rsid w:val="00762222"/>
    <w:rsid w:val="0078118D"/>
    <w:rsid w:val="00786426"/>
    <w:rsid w:val="007963C1"/>
    <w:rsid w:val="007B0608"/>
    <w:rsid w:val="007B4FBB"/>
    <w:rsid w:val="007B6E93"/>
    <w:rsid w:val="007C0030"/>
    <w:rsid w:val="007E04E7"/>
    <w:rsid w:val="007E1931"/>
    <w:rsid w:val="007E1E35"/>
    <w:rsid w:val="007E61E7"/>
    <w:rsid w:val="007F595B"/>
    <w:rsid w:val="00825446"/>
    <w:rsid w:val="0083374E"/>
    <w:rsid w:val="00843637"/>
    <w:rsid w:val="008534D3"/>
    <w:rsid w:val="00854633"/>
    <w:rsid w:val="008615F3"/>
    <w:rsid w:val="0087663C"/>
    <w:rsid w:val="00896F62"/>
    <w:rsid w:val="008B3A3F"/>
    <w:rsid w:val="008B3ACB"/>
    <w:rsid w:val="008B75C0"/>
    <w:rsid w:val="008D328B"/>
    <w:rsid w:val="008D7F6E"/>
    <w:rsid w:val="008F2145"/>
    <w:rsid w:val="0090178E"/>
    <w:rsid w:val="00916B31"/>
    <w:rsid w:val="009278AC"/>
    <w:rsid w:val="00933D86"/>
    <w:rsid w:val="00934C66"/>
    <w:rsid w:val="0094779A"/>
    <w:rsid w:val="0095139A"/>
    <w:rsid w:val="0095670D"/>
    <w:rsid w:val="009651B3"/>
    <w:rsid w:val="00972783"/>
    <w:rsid w:val="0097693B"/>
    <w:rsid w:val="00980CD7"/>
    <w:rsid w:val="009845DB"/>
    <w:rsid w:val="00984C4F"/>
    <w:rsid w:val="009A07F2"/>
    <w:rsid w:val="009A115E"/>
    <w:rsid w:val="009A610D"/>
    <w:rsid w:val="009B2295"/>
    <w:rsid w:val="009C0D8C"/>
    <w:rsid w:val="009D7B47"/>
    <w:rsid w:val="009E15D4"/>
    <w:rsid w:val="009E1F6D"/>
    <w:rsid w:val="009F1D42"/>
    <w:rsid w:val="009F6AFB"/>
    <w:rsid w:val="00A2208D"/>
    <w:rsid w:val="00A33A6E"/>
    <w:rsid w:val="00A33EAA"/>
    <w:rsid w:val="00A4107C"/>
    <w:rsid w:val="00A5481F"/>
    <w:rsid w:val="00A54DDA"/>
    <w:rsid w:val="00A7597B"/>
    <w:rsid w:val="00A803C0"/>
    <w:rsid w:val="00A8170A"/>
    <w:rsid w:val="00A9088D"/>
    <w:rsid w:val="00A9192D"/>
    <w:rsid w:val="00A93963"/>
    <w:rsid w:val="00A94FC0"/>
    <w:rsid w:val="00AA46E5"/>
    <w:rsid w:val="00AA6922"/>
    <w:rsid w:val="00AB293D"/>
    <w:rsid w:val="00AB4776"/>
    <w:rsid w:val="00AC0BD5"/>
    <w:rsid w:val="00AD0CD5"/>
    <w:rsid w:val="00AD619C"/>
    <w:rsid w:val="00AF421F"/>
    <w:rsid w:val="00B039A8"/>
    <w:rsid w:val="00B1052D"/>
    <w:rsid w:val="00B14B75"/>
    <w:rsid w:val="00B22111"/>
    <w:rsid w:val="00B34B46"/>
    <w:rsid w:val="00B34C70"/>
    <w:rsid w:val="00B35076"/>
    <w:rsid w:val="00B37C44"/>
    <w:rsid w:val="00B717D8"/>
    <w:rsid w:val="00B73217"/>
    <w:rsid w:val="00B908AB"/>
    <w:rsid w:val="00B92615"/>
    <w:rsid w:val="00BD3AF5"/>
    <w:rsid w:val="00BD6273"/>
    <w:rsid w:val="00BF0D73"/>
    <w:rsid w:val="00BF2C1D"/>
    <w:rsid w:val="00C135C7"/>
    <w:rsid w:val="00C270C3"/>
    <w:rsid w:val="00C3073B"/>
    <w:rsid w:val="00C463B1"/>
    <w:rsid w:val="00C5350A"/>
    <w:rsid w:val="00C543C2"/>
    <w:rsid w:val="00C664B2"/>
    <w:rsid w:val="00C71A03"/>
    <w:rsid w:val="00C86697"/>
    <w:rsid w:val="00CA26EF"/>
    <w:rsid w:val="00CA49DF"/>
    <w:rsid w:val="00CB57E6"/>
    <w:rsid w:val="00CB65EC"/>
    <w:rsid w:val="00CC6E6D"/>
    <w:rsid w:val="00CC7E27"/>
    <w:rsid w:val="00CD324D"/>
    <w:rsid w:val="00CE68C4"/>
    <w:rsid w:val="00D11247"/>
    <w:rsid w:val="00D14D5B"/>
    <w:rsid w:val="00D3110E"/>
    <w:rsid w:val="00D35278"/>
    <w:rsid w:val="00D67D6C"/>
    <w:rsid w:val="00DA5541"/>
    <w:rsid w:val="00DA7669"/>
    <w:rsid w:val="00DB43CD"/>
    <w:rsid w:val="00DC21D8"/>
    <w:rsid w:val="00DC5320"/>
    <w:rsid w:val="00DC6B3B"/>
    <w:rsid w:val="00DE6355"/>
    <w:rsid w:val="00DE6F1B"/>
    <w:rsid w:val="00E019C0"/>
    <w:rsid w:val="00E04455"/>
    <w:rsid w:val="00E05C08"/>
    <w:rsid w:val="00E07858"/>
    <w:rsid w:val="00E23251"/>
    <w:rsid w:val="00E23CC1"/>
    <w:rsid w:val="00E3405B"/>
    <w:rsid w:val="00E40A4F"/>
    <w:rsid w:val="00E53181"/>
    <w:rsid w:val="00E6590C"/>
    <w:rsid w:val="00E76673"/>
    <w:rsid w:val="00E82615"/>
    <w:rsid w:val="00EA4506"/>
    <w:rsid w:val="00F00268"/>
    <w:rsid w:val="00F050FA"/>
    <w:rsid w:val="00F10A3D"/>
    <w:rsid w:val="00F355F3"/>
    <w:rsid w:val="00F36684"/>
    <w:rsid w:val="00F51E24"/>
    <w:rsid w:val="00F5650B"/>
    <w:rsid w:val="00F67F0F"/>
    <w:rsid w:val="00F7341A"/>
    <w:rsid w:val="00F75624"/>
    <w:rsid w:val="00F81B0C"/>
    <w:rsid w:val="00F860B8"/>
    <w:rsid w:val="00F9273D"/>
    <w:rsid w:val="00F95107"/>
    <w:rsid w:val="00FB1A94"/>
    <w:rsid w:val="00FB3390"/>
    <w:rsid w:val="00FD2322"/>
    <w:rsid w:val="00FD5AEF"/>
    <w:rsid w:val="00FE5091"/>
    <w:rsid w:val="00FF43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32C90D"/>
  <w15:docId w15:val="{17FDEC74-A4E8-42B8-8238-BAA608738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nhideWhenUsed="1"/>
    <w:lsdException w:name="heading 8" w:semiHidden="1" w:unhideWhenUsed="1" w:qFormat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35076"/>
    <w:rPr>
      <w:sz w:val="24"/>
      <w:szCs w:val="24"/>
    </w:rPr>
  </w:style>
  <w:style w:type="paragraph" w:styleId="1">
    <w:name w:val="heading 1"/>
    <w:basedOn w:val="a1"/>
    <w:next w:val="a0"/>
    <w:link w:val="10"/>
    <w:qFormat/>
    <w:rsid w:val="007E1E35"/>
    <w:pPr>
      <w:keepNext/>
      <w:keepLines/>
      <w:suppressAutoHyphens/>
      <w:spacing w:before="240" w:after="240"/>
      <w:ind w:firstLine="709"/>
      <w:jc w:val="both"/>
      <w:outlineLvl w:val="0"/>
    </w:pPr>
    <w:rPr>
      <w:b/>
      <w:sz w:val="28"/>
      <w:szCs w:val="28"/>
    </w:rPr>
  </w:style>
  <w:style w:type="paragraph" w:styleId="2">
    <w:name w:val="heading 2"/>
    <w:basedOn w:val="a1"/>
    <w:next w:val="a0"/>
    <w:link w:val="20"/>
    <w:qFormat/>
    <w:rsid w:val="007E1E35"/>
    <w:pPr>
      <w:keepNext/>
      <w:keepLines/>
      <w:spacing w:before="240" w:after="120"/>
      <w:ind w:firstLine="709"/>
      <w:jc w:val="both"/>
      <w:outlineLvl w:val="1"/>
    </w:pPr>
    <w:rPr>
      <w:b/>
      <w:sz w:val="28"/>
      <w:szCs w:val="28"/>
    </w:rPr>
  </w:style>
  <w:style w:type="paragraph" w:styleId="3">
    <w:name w:val="heading 3"/>
    <w:basedOn w:val="a0"/>
    <w:next w:val="a0"/>
    <w:link w:val="30"/>
    <w:qFormat/>
    <w:rsid w:val="00F5650B"/>
    <w:pPr>
      <w:keepNext/>
      <w:keepLines/>
      <w:suppressAutoHyphens/>
      <w:spacing w:before="240" w:after="120"/>
      <w:jc w:val="center"/>
      <w:outlineLvl w:val="2"/>
    </w:pPr>
    <w:rPr>
      <w:b/>
      <w:sz w:val="28"/>
      <w:szCs w:val="28"/>
      <w:lang w:eastAsia="ar-SA"/>
    </w:rPr>
  </w:style>
  <w:style w:type="paragraph" w:styleId="5">
    <w:name w:val="heading 5"/>
    <w:basedOn w:val="a0"/>
    <w:next w:val="a0"/>
    <w:link w:val="50"/>
    <w:uiPriority w:val="9"/>
    <w:rsid w:val="00934C66"/>
    <w:pPr>
      <w:suppressAutoHyphens/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ar-SA"/>
    </w:rPr>
  </w:style>
  <w:style w:type="paragraph" w:styleId="6">
    <w:name w:val="heading 6"/>
    <w:basedOn w:val="a0"/>
    <w:next w:val="a0"/>
    <w:link w:val="60"/>
    <w:uiPriority w:val="9"/>
    <w:qFormat/>
    <w:rsid w:val="00934C66"/>
    <w:pPr>
      <w:suppressAutoHyphens/>
      <w:spacing w:before="240" w:after="60"/>
      <w:outlineLvl w:val="5"/>
    </w:pPr>
    <w:rPr>
      <w:rFonts w:ascii="Calibri" w:hAnsi="Calibri"/>
      <w:b/>
      <w:bCs/>
      <w:sz w:val="22"/>
      <w:szCs w:val="22"/>
      <w:lang w:eastAsia="ar-SA"/>
    </w:rPr>
  </w:style>
  <w:style w:type="paragraph" w:styleId="7">
    <w:name w:val="heading 7"/>
    <w:basedOn w:val="a0"/>
    <w:next w:val="a0"/>
    <w:link w:val="70"/>
    <w:rsid w:val="00934C66"/>
    <w:pPr>
      <w:numPr>
        <w:ilvl w:val="6"/>
        <w:numId w:val="1"/>
      </w:numPr>
      <w:suppressAutoHyphens/>
      <w:spacing w:before="240" w:after="60"/>
      <w:outlineLvl w:val="6"/>
    </w:pPr>
    <w:rPr>
      <w:lang w:eastAsia="ar-SA"/>
    </w:rPr>
  </w:style>
  <w:style w:type="paragraph" w:styleId="9">
    <w:name w:val="heading 9"/>
    <w:basedOn w:val="a0"/>
    <w:next w:val="a0"/>
    <w:link w:val="90"/>
    <w:uiPriority w:val="9"/>
    <w:rsid w:val="00934C66"/>
    <w:pPr>
      <w:suppressAutoHyphens/>
      <w:spacing w:before="240" w:after="60"/>
      <w:outlineLvl w:val="8"/>
    </w:pPr>
    <w:rPr>
      <w:rFonts w:ascii="Calibri Light" w:hAnsi="Calibri Light"/>
      <w:sz w:val="22"/>
      <w:szCs w:val="22"/>
      <w:lang w:eastAsia="ar-S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0"/>
    <w:link w:val="a6"/>
    <w:rsid w:val="0084363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rsid w:val="00843637"/>
    <w:rPr>
      <w:sz w:val="24"/>
      <w:szCs w:val="24"/>
    </w:rPr>
  </w:style>
  <w:style w:type="paragraph" w:styleId="a7">
    <w:name w:val="footer"/>
    <w:basedOn w:val="a0"/>
    <w:link w:val="a8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843637"/>
    <w:rPr>
      <w:sz w:val="24"/>
      <w:szCs w:val="24"/>
    </w:rPr>
  </w:style>
  <w:style w:type="paragraph" w:styleId="a1">
    <w:name w:val="No Spacing"/>
    <w:uiPriority w:val="1"/>
    <w:rsid w:val="00843637"/>
    <w:rPr>
      <w:sz w:val="24"/>
      <w:szCs w:val="24"/>
    </w:rPr>
  </w:style>
  <w:style w:type="paragraph" w:customStyle="1" w:styleId="rvps3">
    <w:name w:val="rvps3"/>
    <w:basedOn w:val="a0"/>
    <w:rsid w:val="00934C66"/>
    <w:pPr>
      <w:spacing w:before="100" w:beforeAutospacing="1" w:after="100" w:afterAutospacing="1"/>
    </w:pPr>
  </w:style>
  <w:style w:type="character" w:customStyle="1" w:styleId="rvts11">
    <w:name w:val="rvts11"/>
    <w:basedOn w:val="a2"/>
    <w:rsid w:val="00934C66"/>
  </w:style>
  <w:style w:type="character" w:customStyle="1" w:styleId="rvts14">
    <w:name w:val="rvts14"/>
    <w:rsid w:val="00934C66"/>
  </w:style>
  <w:style w:type="character" w:customStyle="1" w:styleId="rvts13">
    <w:name w:val="rvts13"/>
    <w:rsid w:val="00934C66"/>
  </w:style>
  <w:style w:type="paragraph" w:styleId="a">
    <w:name w:val="List Paragraph"/>
    <w:basedOn w:val="a0"/>
    <w:uiPriority w:val="34"/>
    <w:qFormat/>
    <w:rsid w:val="00BF0D73"/>
    <w:pPr>
      <w:numPr>
        <w:numId w:val="4"/>
      </w:numPr>
      <w:tabs>
        <w:tab w:val="left" w:pos="851"/>
      </w:tabs>
      <w:kinsoku w:val="0"/>
      <w:overflowPunct w:val="0"/>
      <w:ind w:left="0" w:firstLine="426"/>
      <w:contextualSpacing/>
      <w:jc w:val="both"/>
      <w:textAlignment w:val="baseline"/>
    </w:pPr>
    <w:rPr>
      <w:sz w:val="28"/>
      <w:szCs w:val="28"/>
    </w:rPr>
  </w:style>
  <w:style w:type="character" w:customStyle="1" w:styleId="10">
    <w:name w:val="Заголовок 1 Знак"/>
    <w:basedOn w:val="a2"/>
    <w:link w:val="1"/>
    <w:rsid w:val="007E1E35"/>
    <w:rPr>
      <w:b/>
      <w:sz w:val="28"/>
      <w:szCs w:val="28"/>
    </w:rPr>
  </w:style>
  <w:style w:type="character" w:customStyle="1" w:styleId="20">
    <w:name w:val="Заголовок 2 Знак"/>
    <w:basedOn w:val="a2"/>
    <w:link w:val="2"/>
    <w:rsid w:val="007E1E35"/>
    <w:rPr>
      <w:b/>
      <w:sz w:val="28"/>
      <w:szCs w:val="28"/>
    </w:rPr>
  </w:style>
  <w:style w:type="character" w:customStyle="1" w:styleId="30">
    <w:name w:val="Заголовок 3 Знак"/>
    <w:basedOn w:val="a2"/>
    <w:link w:val="3"/>
    <w:rsid w:val="00F5650B"/>
    <w:rPr>
      <w:b/>
      <w:sz w:val="28"/>
      <w:szCs w:val="28"/>
      <w:lang w:eastAsia="ar-SA"/>
    </w:rPr>
  </w:style>
  <w:style w:type="character" w:customStyle="1" w:styleId="50">
    <w:name w:val="Заголовок 5 Знак"/>
    <w:basedOn w:val="a2"/>
    <w:link w:val="5"/>
    <w:uiPriority w:val="9"/>
    <w:rsid w:val="00934C66"/>
    <w:rPr>
      <w:rFonts w:ascii="Calibri" w:hAnsi="Calibri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2"/>
    <w:link w:val="6"/>
    <w:uiPriority w:val="9"/>
    <w:rsid w:val="00934C66"/>
    <w:rPr>
      <w:rFonts w:ascii="Calibri" w:hAnsi="Calibri"/>
      <w:b/>
      <w:bCs/>
      <w:sz w:val="22"/>
      <w:szCs w:val="22"/>
      <w:lang w:eastAsia="ar-SA"/>
    </w:rPr>
  </w:style>
  <w:style w:type="character" w:customStyle="1" w:styleId="70">
    <w:name w:val="Заголовок 7 Знак"/>
    <w:basedOn w:val="a2"/>
    <w:link w:val="7"/>
    <w:rsid w:val="00934C66"/>
    <w:rPr>
      <w:sz w:val="24"/>
      <w:szCs w:val="24"/>
      <w:lang w:eastAsia="ar-SA"/>
    </w:rPr>
  </w:style>
  <w:style w:type="character" w:customStyle="1" w:styleId="90">
    <w:name w:val="Заголовок 9 Знак"/>
    <w:basedOn w:val="a2"/>
    <w:link w:val="9"/>
    <w:uiPriority w:val="9"/>
    <w:rsid w:val="00934C66"/>
    <w:rPr>
      <w:rFonts w:ascii="Calibri Light" w:hAnsi="Calibri Light"/>
      <w:sz w:val="22"/>
      <w:szCs w:val="22"/>
      <w:lang w:eastAsia="ar-SA"/>
    </w:rPr>
  </w:style>
  <w:style w:type="character" w:styleId="a9">
    <w:name w:val="Hyperlink"/>
    <w:uiPriority w:val="99"/>
    <w:rsid w:val="00934C66"/>
    <w:rPr>
      <w:color w:val="0000FF"/>
      <w:u w:val="single"/>
    </w:rPr>
  </w:style>
  <w:style w:type="character" w:styleId="aa">
    <w:name w:val="FollowedHyperlink"/>
    <w:rsid w:val="00934C66"/>
    <w:rPr>
      <w:color w:val="800080"/>
      <w:u w:val="single"/>
    </w:rPr>
  </w:style>
  <w:style w:type="paragraph" w:styleId="ab">
    <w:name w:val="Normal (Web)"/>
    <w:basedOn w:val="a0"/>
    <w:link w:val="ac"/>
    <w:uiPriority w:val="99"/>
    <w:rsid w:val="00934C66"/>
    <w:pPr>
      <w:spacing w:before="100" w:beforeAutospacing="1" w:after="100" w:afterAutospacing="1"/>
    </w:pPr>
  </w:style>
  <w:style w:type="paragraph" w:styleId="ad">
    <w:name w:val="annotation text"/>
    <w:basedOn w:val="a0"/>
    <w:link w:val="ae"/>
    <w:semiHidden/>
    <w:rsid w:val="00934C66"/>
    <w:pPr>
      <w:suppressAutoHyphens/>
    </w:pPr>
    <w:rPr>
      <w:sz w:val="20"/>
      <w:szCs w:val="20"/>
      <w:lang w:eastAsia="ar-SA"/>
    </w:rPr>
  </w:style>
  <w:style w:type="character" w:customStyle="1" w:styleId="ae">
    <w:name w:val="Текст примечания Знак"/>
    <w:basedOn w:val="a2"/>
    <w:link w:val="ad"/>
    <w:semiHidden/>
    <w:rsid w:val="00934C66"/>
    <w:rPr>
      <w:lang w:eastAsia="ar-SA"/>
    </w:rPr>
  </w:style>
  <w:style w:type="paragraph" w:styleId="af">
    <w:name w:val="Subtitle"/>
    <w:basedOn w:val="a0"/>
    <w:link w:val="af0"/>
    <w:qFormat/>
    <w:rsid w:val="00934C66"/>
    <w:pPr>
      <w:suppressAutoHyphens/>
      <w:spacing w:after="60"/>
      <w:jc w:val="center"/>
      <w:outlineLvl w:val="1"/>
    </w:pPr>
    <w:rPr>
      <w:rFonts w:ascii="Arial" w:hAnsi="Arial" w:cs="Arial"/>
      <w:lang w:eastAsia="ar-SA"/>
    </w:rPr>
  </w:style>
  <w:style w:type="character" w:customStyle="1" w:styleId="af0">
    <w:name w:val="Подзаголовок Знак"/>
    <w:basedOn w:val="a2"/>
    <w:link w:val="af"/>
    <w:rsid w:val="00934C66"/>
    <w:rPr>
      <w:rFonts w:ascii="Arial" w:hAnsi="Arial" w:cs="Arial"/>
      <w:sz w:val="24"/>
      <w:szCs w:val="24"/>
      <w:lang w:eastAsia="ar-SA"/>
    </w:rPr>
  </w:style>
  <w:style w:type="paragraph" w:styleId="af1">
    <w:name w:val="Title"/>
    <w:basedOn w:val="a0"/>
    <w:next w:val="af"/>
    <w:link w:val="af2"/>
    <w:uiPriority w:val="10"/>
    <w:rsid w:val="00934C66"/>
    <w:pPr>
      <w:suppressAutoHyphens/>
      <w:ind w:firstLine="720"/>
      <w:jc w:val="center"/>
    </w:pPr>
    <w:rPr>
      <w:b/>
      <w:bCs/>
      <w:lang w:eastAsia="ar-SA"/>
    </w:rPr>
  </w:style>
  <w:style w:type="character" w:customStyle="1" w:styleId="af2">
    <w:name w:val="Заголовок Знак"/>
    <w:basedOn w:val="a2"/>
    <w:link w:val="af1"/>
    <w:uiPriority w:val="10"/>
    <w:rsid w:val="00934C66"/>
    <w:rPr>
      <w:b/>
      <w:bCs/>
      <w:sz w:val="24"/>
      <w:szCs w:val="24"/>
      <w:lang w:eastAsia="ar-SA"/>
    </w:rPr>
  </w:style>
  <w:style w:type="paragraph" w:styleId="af3">
    <w:name w:val="Body Text Indent"/>
    <w:basedOn w:val="a0"/>
    <w:link w:val="af4"/>
    <w:uiPriority w:val="99"/>
    <w:rsid w:val="00934C66"/>
    <w:pPr>
      <w:suppressAutoHyphens/>
      <w:spacing w:after="120"/>
      <w:ind w:left="283"/>
    </w:pPr>
    <w:rPr>
      <w:sz w:val="20"/>
      <w:szCs w:val="20"/>
      <w:lang w:eastAsia="ar-SA"/>
    </w:rPr>
  </w:style>
  <w:style w:type="character" w:customStyle="1" w:styleId="af4">
    <w:name w:val="Основной текст с отступом Знак"/>
    <w:basedOn w:val="a2"/>
    <w:link w:val="af3"/>
    <w:uiPriority w:val="99"/>
    <w:rsid w:val="00934C66"/>
    <w:rPr>
      <w:lang w:eastAsia="ar-SA"/>
    </w:rPr>
  </w:style>
  <w:style w:type="paragraph" w:styleId="af5">
    <w:name w:val="annotation subject"/>
    <w:basedOn w:val="ad"/>
    <w:next w:val="ad"/>
    <w:link w:val="af6"/>
    <w:semiHidden/>
    <w:rsid w:val="00934C66"/>
    <w:rPr>
      <w:b/>
      <w:bCs/>
    </w:rPr>
  </w:style>
  <w:style w:type="character" w:customStyle="1" w:styleId="af6">
    <w:name w:val="Тема примечания Знак"/>
    <w:basedOn w:val="ae"/>
    <w:link w:val="af5"/>
    <w:semiHidden/>
    <w:rsid w:val="00934C66"/>
    <w:rPr>
      <w:b/>
      <w:bCs/>
      <w:lang w:eastAsia="ar-SA"/>
    </w:rPr>
  </w:style>
  <w:style w:type="paragraph" w:styleId="af7">
    <w:name w:val="Balloon Text"/>
    <w:basedOn w:val="a0"/>
    <w:link w:val="af8"/>
    <w:semiHidden/>
    <w:rsid w:val="00934C66"/>
    <w:pPr>
      <w:suppressAutoHyphens/>
    </w:pPr>
    <w:rPr>
      <w:rFonts w:ascii="Tahoma" w:hAnsi="Tahoma" w:cs="Tahoma"/>
      <w:sz w:val="16"/>
      <w:szCs w:val="16"/>
      <w:lang w:eastAsia="ar-SA"/>
    </w:rPr>
  </w:style>
  <w:style w:type="character" w:customStyle="1" w:styleId="af8">
    <w:name w:val="Текст выноски Знак"/>
    <w:basedOn w:val="a2"/>
    <w:link w:val="af7"/>
    <w:semiHidden/>
    <w:rsid w:val="00934C66"/>
    <w:rPr>
      <w:rFonts w:ascii="Tahoma" w:hAnsi="Tahoma" w:cs="Tahoma"/>
      <w:sz w:val="16"/>
      <w:szCs w:val="16"/>
      <w:lang w:eastAsia="ar-SA"/>
    </w:rPr>
  </w:style>
  <w:style w:type="paragraph" w:customStyle="1" w:styleId="ConsPlusNormal">
    <w:name w:val="ConsPlusNormal"/>
    <w:uiPriority w:val="99"/>
    <w:rsid w:val="00934C66"/>
    <w:pPr>
      <w:widowControl w:val="0"/>
      <w:suppressAutoHyphens/>
      <w:autoSpaceDE w:val="0"/>
      <w:ind w:firstLine="720"/>
    </w:pPr>
    <w:rPr>
      <w:rFonts w:ascii="Arial" w:eastAsia="MS Mincho" w:hAnsi="Arial"/>
      <w:lang w:eastAsia="ar-SA"/>
    </w:rPr>
  </w:style>
  <w:style w:type="paragraph" w:customStyle="1" w:styleId="21">
    <w:name w:val="Основной текст с отступом 21"/>
    <w:basedOn w:val="a0"/>
    <w:rsid w:val="00934C66"/>
    <w:pPr>
      <w:suppressAutoHyphens/>
      <w:ind w:firstLine="360"/>
      <w:jc w:val="both"/>
    </w:pPr>
    <w:rPr>
      <w:lang w:eastAsia="ar-SA"/>
    </w:rPr>
  </w:style>
  <w:style w:type="paragraph" w:customStyle="1" w:styleId="31">
    <w:name w:val="Основной текст с отступом 31"/>
    <w:basedOn w:val="a0"/>
    <w:rsid w:val="00934C66"/>
    <w:pPr>
      <w:suppressAutoHyphens/>
      <w:ind w:left="360"/>
      <w:jc w:val="both"/>
    </w:pPr>
    <w:rPr>
      <w:lang w:eastAsia="ar-SA"/>
    </w:rPr>
  </w:style>
  <w:style w:type="paragraph" w:customStyle="1" w:styleId="Web">
    <w:name w:val="Обычный (Web)"/>
    <w:basedOn w:val="a0"/>
    <w:rsid w:val="00934C66"/>
    <w:pPr>
      <w:suppressAutoHyphens/>
      <w:ind w:firstLine="240"/>
    </w:pPr>
    <w:rPr>
      <w:lang w:eastAsia="ar-SA"/>
    </w:rPr>
  </w:style>
  <w:style w:type="paragraph" w:customStyle="1" w:styleId="Style11">
    <w:name w:val="Style11"/>
    <w:basedOn w:val="a0"/>
    <w:rsid w:val="00934C66"/>
    <w:pPr>
      <w:widowControl w:val="0"/>
      <w:suppressAutoHyphens/>
      <w:autoSpaceDE w:val="0"/>
      <w:spacing w:line="331" w:lineRule="atLeast"/>
      <w:ind w:firstLine="418"/>
      <w:jc w:val="both"/>
    </w:pPr>
    <w:rPr>
      <w:lang w:eastAsia="ar-SA"/>
    </w:rPr>
  </w:style>
  <w:style w:type="paragraph" w:customStyle="1" w:styleId="BodyText21">
    <w:name w:val="Body Text 21"/>
    <w:basedOn w:val="a0"/>
    <w:rsid w:val="00934C66"/>
    <w:pPr>
      <w:suppressAutoHyphens/>
      <w:overflowPunct w:val="0"/>
      <w:autoSpaceDE w:val="0"/>
      <w:jc w:val="center"/>
    </w:pPr>
    <w:rPr>
      <w:rFonts w:ascii="Garamond" w:hAnsi="Garamond"/>
      <w:szCs w:val="20"/>
      <w:lang w:eastAsia="ar-SA"/>
    </w:rPr>
  </w:style>
  <w:style w:type="paragraph" w:customStyle="1" w:styleId="ConsPlusNonformat">
    <w:name w:val="ConsPlusNonformat"/>
    <w:rsid w:val="00934C66"/>
    <w:pPr>
      <w:widowControl w:val="0"/>
      <w:suppressAutoHyphens/>
      <w:autoSpaceDE w:val="0"/>
    </w:pPr>
    <w:rPr>
      <w:rFonts w:ascii="Courier New" w:eastAsia="MS Mincho" w:hAnsi="Courier New"/>
      <w:lang w:eastAsia="ar-SA"/>
    </w:rPr>
  </w:style>
  <w:style w:type="paragraph" w:customStyle="1" w:styleId="af9">
    <w:name w:val="Для таблиц"/>
    <w:basedOn w:val="a0"/>
    <w:rsid w:val="00934C66"/>
    <w:pPr>
      <w:suppressAutoHyphens/>
    </w:pPr>
    <w:rPr>
      <w:lang w:eastAsia="ar-SA"/>
    </w:rPr>
  </w:style>
  <w:style w:type="character" w:styleId="afa">
    <w:name w:val="annotation reference"/>
    <w:semiHidden/>
    <w:rsid w:val="00934C66"/>
    <w:rPr>
      <w:sz w:val="16"/>
      <w:szCs w:val="16"/>
    </w:rPr>
  </w:style>
  <w:style w:type="character" w:customStyle="1" w:styleId="FontStyle39">
    <w:name w:val="Font Style39"/>
    <w:rsid w:val="00934C66"/>
    <w:rPr>
      <w:rFonts w:ascii="Times New Roman" w:hAnsi="Times New Roman" w:cs="Times New Roman" w:hint="default"/>
      <w:sz w:val="24"/>
      <w:szCs w:val="24"/>
    </w:rPr>
  </w:style>
  <w:style w:type="table" w:styleId="afb">
    <w:name w:val="Table Grid"/>
    <w:basedOn w:val="a3"/>
    <w:rsid w:val="00934C66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page number"/>
    <w:basedOn w:val="a2"/>
    <w:uiPriority w:val="99"/>
    <w:unhideWhenUsed/>
    <w:rsid w:val="00934C66"/>
  </w:style>
  <w:style w:type="paragraph" w:styleId="afd">
    <w:name w:val="TOC Heading"/>
    <w:basedOn w:val="1"/>
    <w:next w:val="a0"/>
    <w:uiPriority w:val="39"/>
    <w:rsid w:val="00934C66"/>
    <w:pPr>
      <w:suppressAutoHyphens w:val="0"/>
      <w:spacing w:before="480" w:line="276" w:lineRule="auto"/>
      <w:ind w:firstLine="0"/>
      <w:jc w:val="left"/>
      <w:outlineLvl w:val="9"/>
    </w:pPr>
    <w:rPr>
      <w:rFonts w:ascii="Cambria" w:hAnsi="Cambria"/>
      <w:color w:val="365F91"/>
    </w:rPr>
  </w:style>
  <w:style w:type="paragraph" w:styleId="11">
    <w:name w:val="toc 1"/>
    <w:basedOn w:val="a0"/>
    <w:next w:val="a0"/>
    <w:autoRedefine/>
    <w:uiPriority w:val="39"/>
    <w:unhideWhenUsed/>
    <w:rsid w:val="00934C66"/>
    <w:pPr>
      <w:tabs>
        <w:tab w:val="right" w:leader="dot" w:pos="9343"/>
      </w:tabs>
      <w:suppressAutoHyphens/>
      <w:spacing w:after="100"/>
    </w:pPr>
    <w:rPr>
      <w:noProof/>
      <w:sz w:val="28"/>
      <w:lang w:eastAsia="ar-SA"/>
    </w:rPr>
  </w:style>
  <w:style w:type="paragraph" w:styleId="22">
    <w:name w:val="toc 2"/>
    <w:basedOn w:val="a0"/>
    <w:next w:val="a0"/>
    <w:autoRedefine/>
    <w:uiPriority w:val="39"/>
    <w:unhideWhenUsed/>
    <w:rsid w:val="00934C66"/>
    <w:pPr>
      <w:suppressAutoHyphens/>
      <w:spacing w:after="100"/>
      <w:ind w:left="240"/>
    </w:pPr>
    <w:rPr>
      <w:lang w:eastAsia="ar-SA"/>
    </w:rPr>
  </w:style>
  <w:style w:type="paragraph" w:customStyle="1" w:styleId="rvps2">
    <w:name w:val="rvps2"/>
    <w:basedOn w:val="a0"/>
    <w:rsid w:val="00934C66"/>
    <w:pPr>
      <w:spacing w:before="105" w:after="105"/>
      <w:jc w:val="center"/>
    </w:pPr>
    <w:rPr>
      <w:rFonts w:ascii="Arial Unicode MS" w:eastAsia="Arial Unicode MS" w:hAnsi="Arial Unicode MS" w:cs="Arial Unicode MS"/>
    </w:rPr>
  </w:style>
  <w:style w:type="paragraph" w:customStyle="1" w:styleId="12">
    <w:name w:val="1"/>
    <w:basedOn w:val="a0"/>
    <w:rsid w:val="00934C66"/>
    <w:pPr>
      <w:spacing w:before="100" w:beforeAutospacing="1" w:after="100" w:afterAutospacing="1"/>
    </w:pPr>
  </w:style>
  <w:style w:type="paragraph" w:styleId="afe">
    <w:name w:val="Body Text"/>
    <w:basedOn w:val="a0"/>
    <w:link w:val="aff"/>
    <w:uiPriority w:val="99"/>
    <w:semiHidden/>
    <w:unhideWhenUsed/>
    <w:rsid w:val="00934C66"/>
    <w:pPr>
      <w:suppressAutoHyphens/>
      <w:spacing w:after="120"/>
    </w:pPr>
    <w:rPr>
      <w:lang w:eastAsia="ar-SA"/>
    </w:rPr>
  </w:style>
  <w:style w:type="character" w:customStyle="1" w:styleId="aff">
    <w:name w:val="Основной текст Знак"/>
    <w:basedOn w:val="a2"/>
    <w:link w:val="afe"/>
    <w:uiPriority w:val="99"/>
    <w:semiHidden/>
    <w:rsid w:val="00934C66"/>
    <w:rPr>
      <w:sz w:val="24"/>
      <w:szCs w:val="24"/>
      <w:lang w:eastAsia="ar-SA"/>
    </w:rPr>
  </w:style>
  <w:style w:type="paragraph" w:styleId="32">
    <w:name w:val="Body Text Indent 3"/>
    <w:basedOn w:val="a0"/>
    <w:link w:val="33"/>
    <w:uiPriority w:val="99"/>
    <w:unhideWhenUsed/>
    <w:rsid w:val="00934C66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33">
    <w:name w:val="Основной текст с отступом 3 Знак"/>
    <w:basedOn w:val="a2"/>
    <w:link w:val="32"/>
    <w:uiPriority w:val="99"/>
    <w:rsid w:val="00934C66"/>
    <w:rPr>
      <w:sz w:val="16"/>
      <w:szCs w:val="16"/>
      <w:lang w:eastAsia="ar-SA"/>
    </w:rPr>
  </w:style>
  <w:style w:type="character" w:customStyle="1" w:styleId="grame">
    <w:name w:val="grame"/>
    <w:rsid w:val="00934C66"/>
  </w:style>
  <w:style w:type="paragraph" w:styleId="23">
    <w:name w:val="Body Text Indent 2"/>
    <w:basedOn w:val="a0"/>
    <w:link w:val="24"/>
    <w:uiPriority w:val="99"/>
    <w:semiHidden/>
    <w:unhideWhenUsed/>
    <w:rsid w:val="00934C66"/>
    <w:pPr>
      <w:suppressAutoHyphens/>
      <w:spacing w:after="120" w:line="480" w:lineRule="auto"/>
      <w:ind w:left="283"/>
    </w:pPr>
    <w:rPr>
      <w:lang w:eastAsia="ar-SA"/>
    </w:rPr>
  </w:style>
  <w:style w:type="character" w:customStyle="1" w:styleId="24">
    <w:name w:val="Основной текст с отступом 2 Знак"/>
    <w:basedOn w:val="a2"/>
    <w:link w:val="23"/>
    <w:uiPriority w:val="99"/>
    <w:semiHidden/>
    <w:rsid w:val="00934C66"/>
    <w:rPr>
      <w:sz w:val="24"/>
      <w:szCs w:val="24"/>
      <w:lang w:eastAsia="ar-SA"/>
    </w:rPr>
  </w:style>
  <w:style w:type="paragraph" w:styleId="25">
    <w:name w:val="Body Text 2"/>
    <w:basedOn w:val="a0"/>
    <w:link w:val="26"/>
    <w:uiPriority w:val="99"/>
    <w:semiHidden/>
    <w:unhideWhenUsed/>
    <w:rsid w:val="00934C66"/>
    <w:pPr>
      <w:suppressAutoHyphens/>
      <w:spacing w:after="120" w:line="480" w:lineRule="auto"/>
    </w:pPr>
    <w:rPr>
      <w:lang w:eastAsia="ar-SA"/>
    </w:rPr>
  </w:style>
  <w:style w:type="character" w:customStyle="1" w:styleId="26">
    <w:name w:val="Основной текст 2 Знак"/>
    <w:basedOn w:val="a2"/>
    <w:link w:val="25"/>
    <w:uiPriority w:val="99"/>
    <w:semiHidden/>
    <w:rsid w:val="00934C66"/>
    <w:rPr>
      <w:sz w:val="24"/>
      <w:szCs w:val="24"/>
      <w:lang w:eastAsia="ar-SA"/>
    </w:rPr>
  </w:style>
  <w:style w:type="paragraph" w:customStyle="1" w:styleId="aff0">
    <w:name w:val="a"/>
    <w:basedOn w:val="a0"/>
    <w:rsid w:val="00934C66"/>
    <w:pPr>
      <w:spacing w:before="100" w:beforeAutospacing="1" w:after="100" w:afterAutospacing="1"/>
    </w:pPr>
  </w:style>
  <w:style w:type="character" w:customStyle="1" w:styleId="spelle">
    <w:name w:val="spelle"/>
    <w:rsid w:val="00934C66"/>
  </w:style>
  <w:style w:type="character" w:customStyle="1" w:styleId="desc">
    <w:name w:val="desc"/>
    <w:rsid w:val="00934C66"/>
  </w:style>
  <w:style w:type="character" w:customStyle="1" w:styleId="apple-converted-space">
    <w:name w:val="apple-converted-space"/>
    <w:rsid w:val="00934C66"/>
  </w:style>
  <w:style w:type="paragraph" w:customStyle="1" w:styleId="a00">
    <w:name w:val="a0"/>
    <w:basedOn w:val="a0"/>
    <w:rsid w:val="00934C66"/>
    <w:pPr>
      <w:spacing w:before="100" w:beforeAutospacing="1" w:after="100" w:afterAutospacing="1"/>
    </w:pPr>
  </w:style>
  <w:style w:type="character" w:customStyle="1" w:styleId="rvts6">
    <w:name w:val="rvts6"/>
    <w:rsid w:val="00934C66"/>
    <w:rPr>
      <w:sz w:val="24"/>
      <w:szCs w:val="24"/>
    </w:rPr>
  </w:style>
  <w:style w:type="character" w:customStyle="1" w:styleId="rvts22">
    <w:name w:val="rvts22"/>
    <w:rsid w:val="00934C66"/>
    <w:rPr>
      <w:sz w:val="24"/>
      <w:szCs w:val="24"/>
    </w:rPr>
  </w:style>
  <w:style w:type="character" w:styleId="aff1">
    <w:name w:val="Strong"/>
    <w:uiPriority w:val="22"/>
    <w:rsid w:val="00934C66"/>
    <w:rPr>
      <w:b/>
      <w:bCs/>
    </w:rPr>
  </w:style>
  <w:style w:type="paragraph" w:customStyle="1" w:styleId="aff2">
    <w:name w:val="Метода"/>
    <w:basedOn w:val="a0"/>
    <w:rsid w:val="00934C66"/>
    <w:pPr>
      <w:ind w:firstLine="709"/>
      <w:jc w:val="both"/>
    </w:pPr>
    <w:rPr>
      <w:sz w:val="28"/>
      <w:szCs w:val="28"/>
    </w:rPr>
  </w:style>
  <w:style w:type="paragraph" w:styleId="aff3">
    <w:name w:val="caption"/>
    <w:basedOn w:val="a0"/>
    <w:next w:val="a0"/>
    <w:qFormat/>
    <w:rsid w:val="00934C66"/>
    <w:pPr>
      <w:jc w:val="both"/>
    </w:pPr>
    <w:rPr>
      <w:b/>
      <w:bCs/>
      <w:sz w:val="20"/>
      <w:szCs w:val="20"/>
    </w:rPr>
  </w:style>
  <w:style w:type="character" w:customStyle="1" w:styleId="rvts15">
    <w:name w:val="rvts15"/>
    <w:basedOn w:val="a2"/>
    <w:rsid w:val="00934C66"/>
  </w:style>
  <w:style w:type="character" w:customStyle="1" w:styleId="rvts20">
    <w:name w:val="rvts20"/>
    <w:basedOn w:val="a2"/>
    <w:rsid w:val="00934C66"/>
  </w:style>
  <w:style w:type="character" w:customStyle="1" w:styleId="Heading1Char">
    <w:name w:val="Heading 1 Char"/>
    <w:locked/>
    <w:rsid w:val="00934C66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Heading2Char">
    <w:name w:val="Heading 2 Char"/>
    <w:locked/>
    <w:rsid w:val="00934C66"/>
    <w:rPr>
      <w:rFonts w:ascii="Times New Roman" w:hAnsi="Times New Roman" w:cs="Times New Roman"/>
      <w:i/>
      <w:iCs/>
      <w:sz w:val="24"/>
      <w:szCs w:val="24"/>
      <w:lang w:eastAsia="ar-SA" w:bidi="ar-SA"/>
    </w:rPr>
  </w:style>
  <w:style w:type="character" w:customStyle="1" w:styleId="Heading3Char">
    <w:name w:val="Heading 3 Char"/>
    <w:locked/>
    <w:rsid w:val="00934C66"/>
    <w:rPr>
      <w:rFonts w:ascii="Arial" w:hAnsi="Arial" w:cs="Arial"/>
      <w:b/>
      <w:bCs/>
      <w:sz w:val="26"/>
      <w:szCs w:val="26"/>
      <w:lang w:eastAsia="ar-SA" w:bidi="ar-SA"/>
    </w:rPr>
  </w:style>
  <w:style w:type="character" w:customStyle="1" w:styleId="Heading6Char">
    <w:name w:val="Heading 6 Char"/>
    <w:locked/>
    <w:rsid w:val="00934C66"/>
    <w:rPr>
      <w:rFonts w:ascii="Calibri" w:hAnsi="Calibri" w:cs="Times New Roman"/>
      <w:b/>
      <w:bCs/>
      <w:lang w:eastAsia="ar-SA" w:bidi="ar-SA"/>
    </w:rPr>
  </w:style>
  <w:style w:type="character" w:customStyle="1" w:styleId="Heading7Char">
    <w:name w:val="Heading 7 Char"/>
    <w:locked/>
    <w:rsid w:val="00934C66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TitleChar">
    <w:name w:val="Title Char"/>
    <w:locked/>
    <w:rsid w:val="00934C66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BodyTextIndentChar">
    <w:name w:val="Body Text Indent Char"/>
    <w:locked/>
    <w:rsid w:val="00934C66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BodyTextIndent3Char">
    <w:name w:val="Body Text Indent 3 Char"/>
    <w:locked/>
    <w:rsid w:val="00934C66"/>
    <w:rPr>
      <w:rFonts w:ascii="Times New Roman" w:hAnsi="Times New Roman" w:cs="Times New Roman"/>
      <w:sz w:val="16"/>
      <w:szCs w:val="16"/>
      <w:lang w:eastAsia="ar-SA" w:bidi="ar-SA"/>
    </w:rPr>
  </w:style>
  <w:style w:type="character" w:customStyle="1" w:styleId="SubtitleChar">
    <w:name w:val="Subtitle Char"/>
    <w:locked/>
    <w:rsid w:val="00934C66"/>
    <w:rPr>
      <w:rFonts w:eastAsia="Times New Roman" w:cs="Times New Roman"/>
      <w:color w:val="5A5A5A"/>
      <w:spacing w:val="15"/>
    </w:rPr>
  </w:style>
  <w:style w:type="character" w:customStyle="1" w:styleId="rvts21">
    <w:name w:val="rvts21"/>
    <w:basedOn w:val="a2"/>
    <w:rsid w:val="00934C66"/>
  </w:style>
  <w:style w:type="paragraph" w:customStyle="1" w:styleId="rvps25">
    <w:name w:val="rvps25"/>
    <w:basedOn w:val="a0"/>
    <w:rsid w:val="00934C66"/>
    <w:pPr>
      <w:spacing w:before="100" w:beforeAutospacing="1" w:after="100" w:afterAutospacing="1"/>
    </w:pPr>
  </w:style>
  <w:style w:type="character" w:customStyle="1" w:styleId="rvts16">
    <w:name w:val="rvts16"/>
    <w:basedOn w:val="a2"/>
    <w:rsid w:val="00934C66"/>
  </w:style>
  <w:style w:type="paragraph" w:customStyle="1" w:styleId="rvps4">
    <w:name w:val="rvps4"/>
    <w:basedOn w:val="a0"/>
    <w:rsid w:val="00934C66"/>
    <w:pPr>
      <w:spacing w:before="100" w:beforeAutospacing="1" w:after="100" w:afterAutospacing="1"/>
    </w:pPr>
  </w:style>
  <w:style w:type="character" w:customStyle="1" w:styleId="rvts12">
    <w:name w:val="rvts12"/>
    <w:basedOn w:val="a2"/>
    <w:rsid w:val="00934C66"/>
  </w:style>
  <w:style w:type="character" w:customStyle="1" w:styleId="FontStyle37">
    <w:name w:val="Font Style37"/>
    <w:rsid w:val="00934C66"/>
    <w:rPr>
      <w:rFonts w:ascii="Times New Roman" w:hAnsi="Times New Roman" w:cs="Times New Roman"/>
      <w:sz w:val="26"/>
      <w:szCs w:val="26"/>
    </w:rPr>
  </w:style>
  <w:style w:type="paragraph" w:customStyle="1" w:styleId="Textbody">
    <w:name w:val="Text body"/>
    <w:basedOn w:val="a0"/>
    <w:rsid w:val="00934C66"/>
    <w:pPr>
      <w:widowControl w:val="0"/>
      <w:suppressAutoHyphens/>
      <w:spacing w:after="120"/>
      <w:textAlignment w:val="baseline"/>
    </w:pPr>
    <w:rPr>
      <w:rFonts w:eastAsia="SimSun" w:cs="Mangal"/>
      <w:kern w:val="1"/>
      <w:lang w:eastAsia="hi-IN" w:bidi="hi-IN"/>
    </w:rPr>
  </w:style>
  <w:style w:type="paragraph" w:customStyle="1" w:styleId="rvps31">
    <w:name w:val="rvps31"/>
    <w:basedOn w:val="a0"/>
    <w:rsid w:val="00934C66"/>
    <w:pPr>
      <w:spacing w:before="100" w:beforeAutospacing="1" w:after="100" w:afterAutospacing="1"/>
    </w:pPr>
  </w:style>
  <w:style w:type="character" w:customStyle="1" w:styleId="27">
    <w:name w:val="Основной текст (2)"/>
    <w:rsid w:val="00934C66"/>
  </w:style>
  <w:style w:type="character" w:customStyle="1" w:styleId="bolighting">
    <w:name w:val="bo_lighting"/>
    <w:basedOn w:val="a2"/>
    <w:rsid w:val="00934C66"/>
  </w:style>
  <w:style w:type="paragraph" w:customStyle="1" w:styleId="rvps11">
    <w:name w:val="rvps11"/>
    <w:basedOn w:val="a0"/>
    <w:rsid w:val="00934C66"/>
    <w:pPr>
      <w:spacing w:before="100" w:beforeAutospacing="1" w:after="100" w:afterAutospacing="1"/>
    </w:pPr>
  </w:style>
  <w:style w:type="paragraph" w:styleId="aff4">
    <w:name w:val="Block Text"/>
    <w:basedOn w:val="a0"/>
    <w:uiPriority w:val="99"/>
    <w:semiHidden/>
    <w:unhideWhenUsed/>
    <w:rsid w:val="00A9088D"/>
    <w:pPr>
      <w:ind w:left="486" w:right="-574"/>
    </w:pPr>
    <w:rPr>
      <w:szCs w:val="20"/>
    </w:rPr>
  </w:style>
  <w:style w:type="paragraph" w:customStyle="1" w:styleId="Default">
    <w:name w:val="Default"/>
    <w:uiPriority w:val="99"/>
    <w:rsid w:val="00A9088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gkelc">
    <w:name w:val="hgkelc"/>
    <w:uiPriority w:val="99"/>
    <w:rsid w:val="00A9088D"/>
    <w:rPr>
      <w:rFonts w:ascii="Times New Roman" w:hAnsi="Times New Roman" w:cs="Times New Roman" w:hint="default"/>
    </w:rPr>
  </w:style>
  <w:style w:type="paragraph" w:styleId="aff5">
    <w:name w:val="footnote text"/>
    <w:basedOn w:val="a0"/>
    <w:link w:val="aff6"/>
    <w:semiHidden/>
    <w:unhideWhenUsed/>
    <w:rsid w:val="004D5BAB"/>
    <w:rPr>
      <w:sz w:val="20"/>
      <w:szCs w:val="20"/>
    </w:rPr>
  </w:style>
  <w:style w:type="character" w:customStyle="1" w:styleId="aff6">
    <w:name w:val="Текст сноски Знак"/>
    <w:basedOn w:val="a2"/>
    <w:link w:val="aff5"/>
    <w:semiHidden/>
    <w:rsid w:val="004D5BAB"/>
  </w:style>
  <w:style w:type="character" w:styleId="aff7">
    <w:name w:val="footnote reference"/>
    <w:basedOn w:val="a2"/>
    <w:semiHidden/>
    <w:unhideWhenUsed/>
    <w:rsid w:val="004D5BAB"/>
    <w:rPr>
      <w:vertAlign w:val="superscript"/>
    </w:rPr>
  </w:style>
  <w:style w:type="paragraph" w:customStyle="1" w:styleId="aff8">
    <w:name w:val="!Норм"/>
    <w:basedOn w:val="a0"/>
    <w:link w:val="aff9"/>
    <w:qFormat/>
    <w:rsid w:val="007E1E35"/>
    <w:pPr>
      <w:ind w:firstLine="567"/>
      <w:jc w:val="both"/>
    </w:pPr>
    <w:rPr>
      <w:sz w:val="28"/>
      <w:szCs w:val="28"/>
    </w:rPr>
  </w:style>
  <w:style w:type="paragraph" w:customStyle="1" w:styleId="affa">
    <w:name w:val="НазТаблицы"/>
    <w:basedOn w:val="a0"/>
    <w:link w:val="affb"/>
    <w:qFormat/>
    <w:rsid w:val="007E1E35"/>
    <w:pPr>
      <w:keepLines/>
      <w:suppressAutoHyphens/>
      <w:jc w:val="right"/>
    </w:pPr>
    <w:rPr>
      <w:sz w:val="28"/>
      <w:szCs w:val="28"/>
      <w:lang w:eastAsia="ar-SA"/>
    </w:rPr>
  </w:style>
  <w:style w:type="character" w:customStyle="1" w:styleId="aff9">
    <w:name w:val="!Норм Знак"/>
    <w:basedOn w:val="a2"/>
    <w:link w:val="aff8"/>
    <w:rsid w:val="007E1E35"/>
    <w:rPr>
      <w:sz w:val="28"/>
      <w:szCs w:val="28"/>
    </w:rPr>
  </w:style>
  <w:style w:type="paragraph" w:customStyle="1" w:styleId="affc">
    <w:name w:val="внутрТабл"/>
    <w:basedOn w:val="a0"/>
    <w:link w:val="affd"/>
    <w:qFormat/>
    <w:rsid w:val="00030CB4"/>
    <w:rPr>
      <w:lang w:eastAsia="ar-SA"/>
    </w:rPr>
  </w:style>
  <w:style w:type="character" w:customStyle="1" w:styleId="affb">
    <w:name w:val="НазТаблицы Знак"/>
    <w:basedOn w:val="a2"/>
    <w:link w:val="affa"/>
    <w:rsid w:val="007E1E35"/>
    <w:rPr>
      <w:sz w:val="28"/>
      <w:szCs w:val="28"/>
      <w:lang w:eastAsia="ar-SA"/>
    </w:rPr>
  </w:style>
  <w:style w:type="paragraph" w:customStyle="1" w:styleId="affe">
    <w:name w:val="ШапкТабл"/>
    <w:basedOn w:val="a0"/>
    <w:link w:val="afff"/>
    <w:qFormat/>
    <w:rsid w:val="0097693B"/>
    <w:pPr>
      <w:keepNext/>
      <w:keepLines/>
      <w:suppressAutoHyphens/>
      <w:spacing w:before="60" w:after="60"/>
      <w:jc w:val="center"/>
    </w:pPr>
    <w:rPr>
      <w:lang w:eastAsia="ar-SA"/>
    </w:rPr>
  </w:style>
  <w:style w:type="character" w:customStyle="1" w:styleId="affd">
    <w:name w:val="внутрТабл Знак"/>
    <w:basedOn w:val="a2"/>
    <w:link w:val="affc"/>
    <w:rsid w:val="00030CB4"/>
    <w:rPr>
      <w:sz w:val="24"/>
      <w:szCs w:val="24"/>
      <w:lang w:eastAsia="ar-SA"/>
    </w:rPr>
  </w:style>
  <w:style w:type="paragraph" w:customStyle="1" w:styleId="afff0">
    <w:name w:val="Вопрос"/>
    <w:basedOn w:val="ab"/>
    <w:link w:val="afff1"/>
    <w:qFormat/>
    <w:rsid w:val="00666893"/>
    <w:pPr>
      <w:keepNext/>
      <w:keepLines/>
      <w:shd w:val="clear" w:color="auto" w:fill="FFFFFF"/>
      <w:spacing w:before="120" w:beforeAutospacing="0" w:after="60" w:afterAutospacing="0"/>
    </w:pPr>
    <w:rPr>
      <w:color w:val="212529"/>
      <w:sz w:val="28"/>
    </w:rPr>
  </w:style>
  <w:style w:type="character" w:customStyle="1" w:styleId="afff">
    <w:name w:val="ШапкТабл Знак"/>
    <w:basedOn w:val="a2"/>
    <w:link w:val="affe"/>
    <w:rsid w:val="0097693B"/>
    <w:rPr>
      <w:sz w:val="24"/>
      <w:szCs w:val="24"/>
      <w:lang w:eastAsia="ar-SA"/>
    </w:rPr>
  </w:style>
  <w:style w:type="paragraph" w:customStyle="1" w:styleId="afff2">
    <w:name w:val="ответы"/>
    <w:basedOn w:val="aff8"/>
    <w:link w:val="afff3"/>
    <w:qFormat/>
    <w:rsid w:val="008F2145"/>
    <w:pPr>
      <w:spacing w:before="60" w:after="60"/>
      <w:ind w:firstLine="0"/>
    </w:pPr>
  </w:style>
  <w:style w:type="character" w:customStyle="1" w:styleId="ac">
    <w:name w:val="Обычный (веб) Знак"/>
    <w:basedOn w:val="a2"/>
    <w:link w:val="ab"/>
    <w:uiPriority w:val="99"/>
    <w:rsid w:val="00E23CC1"/>
    <w:rPr>
      <w:sz w:val="24"/>
      <w:szCs w:val="24"/>
    </w:rPr>
  </w:style>
  <w:style w:type="character" w:customStyle="1" w:styleId="afff1">
    <w:name w:val="Вопрос Знак"/>
    <w:basedOn w:val="ac"/>
    <w:link w:val="afff0"/>
    <w:rsid w:val="00666893"/>
    <w:rPr>
      <w:color w:val="212529"/>
      <w:sz w:val="28"/>
      <w:szCs w:val="24"/>
      <w:shd w:val="clear" w:color="auto" w:fill="FFFFFF"/>
    </w:rPr>
  </w:style>
  <w:style w:type="character" w:customStyle="1" w:styleId="afff3">
    <w:name w:val="ответы Знак"/>
    <w:basedOn w:val="aff9"/>
    <w:link w:val="afff2"/>
    <w:rsid w:val="008F2145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0212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347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62103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8368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135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841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405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10227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535270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29712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98120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97146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0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489FC9-1A18-44A5-91FB-1760B2C5D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2932</TotalTime>
  <Pages>1</Pages>
  <Words>5796</Words>
  <Characters>33040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Зяблицев Евгений Викторович</dc:creator>
  <cp:lastModifiedBy>Русин Валерий</cp:lastModifiedBy>
  <cp:revision>20</cp:revision>
  <dcterms:created xsi:type="dcterms:W3CDTF">2024-05-24T13:43:00Z</dcterms:created>
  <dcterms:modified xsi:type="dcterms:W3CDTF">2024-05-26T22:24:00Z</dcterms:modified>
</cp:coreProperties>
</file>